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E9D83" w14:textId="007462B7" w:rsidR="00E11848" w:rsidRDefault="00E11848" w:rsidP="000605E3">
      <w:pPr>
        <w:contextualSpacing/>
        <w:jc w:val="center"/>
        <w:rPr>
          <w:rFonts w:ascii="Georgia" w:eastAsia="Times New Roman" w:hAnsi="Georgia"/>
          <w:b/>
          <w:sz w:val="26"/>
          <w:szCs w:val="26"/>
        </w:rPr>
      </w:pPr>
    </w:p>
    <w:p w14:paraId="45161DF3" w14:textId="77777777" w:rsidR="003E6CE1" w:rsidRDefault="003E6CE1" w:rsidP="000605E3">
      <w:pPr>
        <w:contextualSpacing/>
        <w:jc w:val="center"/>
        <w:rPr>
          <w:rFonts w:ascii="Georgia" w:eastAsia="Times New Roman" w:hAnsi="Georgia"/>
          <w:b/>
          <w:sz w:val="26"/>
          <w:szCs w:val="26"/>
        </w:rPr>
      </w:pPr>
    </w:p>
    <w:p w14:paraId="0AEF2E5A" w14:textId="117EB447" w:rsidR="003E6CE1" w:rsidRDefault="003E6CE1" w:rsidP="000605E3">
      <w:pPr>
        <w:contextualSpacing/>
        <w:jc w:val="center"/>
        <w:rPr>
          <w:rFonts w:ascii="Georgia" w:eastAsia="Times New Roman" w:hAnsi="Georgia"/>
          <w:b/>
          <w:sz w:val="26"/>
          <w:szCs w:val="26"/>
        </w:rPr>
        <w:sectPr w:rsidR="003E6CE1" w:rsidSect="003E6CE1">
          <w:headerReference w:type="default" r:id="rId6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94EB22" w14:textId="2EBFB0D2" w:rsidR="00891FCD" w:rsidRDefault="00891FCD" w:rsidP="000605E3">
      <w:pPr>
        <w:contextualSpacing/>
        <w:jc w:val="center"/>
        <w:rPr>
          <w:rFonts w:ascii="Georgia" w:eastAsia="Times New Roman" w:hAnsi="Georgia"/>
          <w:b/>
          <w:sz w:val="26"/>
          <w:szCs w:val="26"/>
        </w:rPr>
      </w:pPr>
    </w:p>
    <w:p w14:paraId="7C87C52C" w14:textId="77777777" w:rsidR="003E6CE1" w:rsidRDefault="003E6CE1" w:rsidP="000605E3">
      <w:pPr>
        <w:contextualSpacing/>
        <w:jc w:val="center"/>
        <w:rPr>
          <w:rFonts w:ascii="Georgia" w:eastAsia="Times New Roman" w:hAnsi="Georgia"/>
          <w:b/>
          <w:sz w:val="26"/>
          <w:szCs w:val="26"/>
        </w:rPr>
      </w:pPr>
    </w:p>
    <w:p w14:paraId="522C5782" w14:textId="77777777" w:rsidR="00F3283E" w:rsidRPr="00C609CE" w:rsidRDefault="00F3283E" w:rsidP="000605E3">
      <w:pPr>
        <w:contextualSpacing/>
        <w:jc w:val="center"/>
        <w:rPr>
          <w:rFonts w:ascii="Georgia" w:eastAsia="Times New Roman" w:hAnsi="Georgia"/>
          <w:b/>
          <w:sz w:val="26"/>
          <w:szCs w:val="26"/>
          <w:lang w:eastAsia="fr-FR"/>
        </w:rPr>
      </w:pPr>
      <w:r w:rsidRPr="00C609CE">
        <w:rPr>
          <w:rFonts w:ascii="Georgia" w:eastAsia="Times New Roman" w:hAnsi="Georgia"/>
          <w:b/>
          <w:sz w:val="26"/>
          <w:szCs w:val="26"/>
        </w:rPr>
        <w:t>Deconstructing Anthropocentrism: Humanities after Humans?</w:t>
      </w:r>
    </w:p>
    <w:p w14:paraId="5123BA43" w14:textId="6C86497A" w:rsidR="00C609CE" w:rsidRPr="00D27624" w:rsidRDefault="00F3283E" w:rsidP="000605E3">
      <w:pPr>
        <w:spacing w:line="276" w:lineRule="auto"/>
        <w:contextualSpacing/>
        <w:jc w:val="center"/>
        <w:outlineLvl w:val="0"/>
        <w:rPr>
          <w:rFonts w:ascii="Georgia" w:eastAsia="Times New Roman" w:hAnsi="Georgia"/>
          <w:b/>
          <w:color w:val="ED7D31" w:themeColor="accent2"/>
          <w:sz w:val="28"/>
          <w:szCs w:val="28"/>
        </w:rPr>
      </w:pPr>
      <w:r w:rsidRPr="00D27624">
        <w:rPr>
          <w:rFonts w:ascii="Georgia" w:eastAsia="Times New Roman" w:hAnsi="Georgia"/>
          <w:b/>
          <w:color w:val="ED7D31" w:themeColor="accent2"/>
          <w:sz w:val="28"/>
          <w:szCs w:val="28"/>
        </w:rPr>
        <w:t>Our Extended Bodies, Ourselves</w:t>
      </w:r>
      <w:r w:rsidR="00C609CE" w:rsidRPr="00D27624">
        <w:rPr>
          <w:rFonts w:ascii="Georgia" w:eastAsia="Times New Roman" w:hAnsi="Georgia"/>
          <w:b/>
          <w:color w:val="ED7D31" w:themeColor="accent2"/>
          <w:sz w:val="28"/>
          <w:szCs w:val="28"/>
        </w:rPr>
        <w:t xml:space="preserve"> </w:t>
      </w:r>
    </w:p>
    <w:p w14:paraId="3495A922" w14:textId="77777777" w:rsidR="00C609CE" w:rsidRDefault="00C609CE" w:rsidP="000605E3">
      <w:pPr>
        <w:spacing w:line="276" w:lineRule="auto"/>
        <w:contextualSpacing/>
        <w:jc w:val="center"/>
        <w:outlineLvl w:val="0"/>
        <w:rPr>
          <w:rFonts w:ascii="Georgia" w:eastAsia="Times New Roman" w:hAnsi="Georgia"/>
          <w:b/>
          <w:color w:val="ED7D31" w:themeColor="accent2"/>
          <w:sz w:val="26"/>
          <w:szCs w:val="26"/>
        </w:rPr>
      </w:pPr>
    </w:p>
    <w:p w14:paraId="32E388F3" w14:textId="77777777" w:rsidR="003E6CE1" w:rsidRDefault="003E6CE1" w:rsidP="000605E3">
      <w:pPr>
        <w:spacing w:line="276" w:lineRule="auto"/>
        <w:contextualSpacing/>
        <w:jc w:val="center"/>
        <w:outlineLvl w:val="0"/>
        <w:rPr>
          <w:rFonts w:ascii="Georgia" w:eastAsia="Times New Roman" w:hAnsi="Georgia"/>
          <w:b/>
          <w:color w:val="ED7D31" w:themeColor="accent2"/>
          <w:sz w:val="26"/>
          <w:szCs w:val="26"/>
        </w:rPr>
      </w:pPr>
    </w:p>
    <w:p w14:paraId="21AE0635" w14:textId="62AD7CB2" w:rsidR="000605E3" w:rsidRPr="00C609CE" w:rsidRDefault="00C609CE" w:rsidP="000605E3">
      <w:pPr>
        <w:spacing w:line="276" w:lineRule="auto"/>
        <w:contextualSpacing/>
        <w:jc w:val="center"/>
        <w:outlineLvl w:val="0"/>
        <w:rPr>
          <w:rFonts w:ascii="Georgia" w:eastAsia="Times New Roman" w:hAnsi="Georgia"/>
          <w:b/>
          <w:color w:val="ED7D31" w:themeColor="accent2"/>
          <w:sz w:val="26"/>
          <w:szCs w:val="26"/>
        </w:rPr>
      </w:pPr>
      <w:r w:rsidRPr="00C609CE">
        <w:rPr>
          <w:rFonts w:ascii="Georgia" w:eastAsia="Times New Roman" w:hAnsi="Georgia"/>
          <w:b/>
        </w:rPr>
        <w:t>A conference in three webinars</w:t>
      </w:r>
    </w:p>
    <w:p w14:paraId="37DA2CC1" w14:textId="4F61D436" w:rsidR="00C609CE" w:rsidRDefault="00C609CE" w:rsidP="000605E3">
      <w:pPr>
        <w:spacing w:line="276" w:lineRule="auto"/>
        <w:contextualSpacing/>
        <w:jc w:val="center"/>
        <w:outlineLvl w:val="0"/>
        <w:rPr>
          <w:rFonts w:ascii="Georgia" w:eastAsia="Times New Roman" w:hAnsi="Georgia"/>
          <w:b/>
        </w:rPr>
      </w:pPr>
      <w:r w:rsidRPr="000248FF">
        <w:rPr>
          <w:rFonts w:ascii="Georgia" w:eastAsia="Times New Roman" w:hAnsi="Georgia"/>
          <w:b/>
          <w:lang w:eastAsia="fr-FR"/>
        </w:rPr>
        <w:t>PROGRAMME</w:t>
      </w:r>
    </w:p>
    <w:p w14:paraId="47F3BDE8" w14:textId="77777777" w:rsidR="00C609CE" w:rsidRDefault="00C609CE" w:rsidP="000605E3">
      <w:pPr>
        <w:spacing w:line="276" w:lineRule="auto"/>
        <w:contextualSpacing/>
        <w:jc w:val="center"/>
        <w:outlineLvl w:val="0"/>
        <w:rPr>
          <w:rFonts w:ascii="Georgia" w:eastAsia="Times New Roman" w:hAnsi="Georgia"/>
          <w:b/>
        </w:rPr>
      </w:pPr>
    </w:p>
    <w:p w14:paraId="77170D35" w14:textId="77777777" w:rsidR="00C609CE" w:rsidRDefault="00C609CE" w:rsidP="000605E3">
      <w:pPr>
        <w:spacing w:line="276" w:lineRule="auto"/>
        <w:contextualSpacing/>
        <w:jc w:val="center"/>
        <w:outlineLvl w:val="0"/>
        <w:rPr>
          <w:rFonts w:ascii="Georgia" w:eastAsia="Times New Roman" w:hAnsi="Georgia"/>
          <w:b/>
        </w:rPr>
      </w:pPr>
    </w:p>
    <w:p w14:paraId="761AC803" w14:textId="6D020C4D" w:rsidR="00F3283E" w:rsidRDefault="00C609CE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</w:rPr>
      </w:pPr>
      <w:r w:rsidRPr="004265DD">
        <w:rPr>
          <w:rFonts w:ascii="Georgia" w:eastAsia="Times New Roman" w:hAnsi="Georgia"/>
          <w:b/>
          <w:color w:val="ED7D31" w:themeColor="accent2"/>
          <w:sz w:val="28"/>
          <w:szCs w:val="28"/>
          <w:u w:val="single"/>
        </w:rPr>
        <w:t>Webinar #1. November</w:t>
      </w:r>
      <w:r w:rsidR="00F3283E" w:rsidRPr="004265DD">
        <w:rPr>
          <w:rFonts w:ascii="Georgia" w:eastAsia="Times New Roman" w:hAnsi="Georgia"/>
          <w:b/>
          <w:color w:val="ED7D31" w:themeColor="accent2"/>
          <w:sz w:val="28"/>
          <w:szCs w:val="28"/>
          <w:u w:val="single"/>
        </w:rPr>
        <w:t xml:space="preserve"> 27th, 2020</w:t>
      </w:r>
      <w:r w:rsidR="00F3283E" w:rsidRPr="00D27624">
        <w:rPr>
          <w:rFonts w:ascii="Georgia" w:eastAsia="Times New Roman" w:hAnsi="Georgia"/>
          <w:b/>
          <w:color w:val="ED7D31" w:themeColor="accent2"/>
        </w:rPr>
        <w:t>.</w:t>
      </w:r>
    </w:p>
    <w:p w14:paraId="7A549F08" w14:textId="77777777" w:rsidR="00C609CE" w:rsidRDefault="00C609CE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</w:rPr>
      </w:pPr>
    </w:p>
    <w:p w14:paraId="55954F47" w14:textId="1020B009" w:rsidR="00C609CE" w:rsidRDefault="00C609CE" w:rsidP="00C609CE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/>
          <w:bCs/>
          <w:color w:val="ED7D31" w:themeColor="accent2"/>
        </w:rPr>
      </w:pPr>
      <w:r>
        <w:rPr>
          <w:rFonts w:ascii="Georgia" w:eastAsia="Times New Roman" w:hAnsi="Georgia"/>
          <w:b/>
          <w:bCs/>
          <w:color w:val="ED7D31" w:themeColor="accent2"/>
        </w:rPr>
        <w:t>2.30-3.15</w:t>
      </w:r>
      <w:r w:rsidR="00F12DE5">
        <w:rPr>
          <w:rFonts w:ascii="Georgia" w:eastAsia="Times New Roman" w:hAnsi="Georgia"/>
          <w:b/>
          <w:bCs/>
          <w:color w:val="ED7D31" w:themeColor="accent2"/>
        </w:rPr>
        <w:t xml:space="preserve"> CET</w:t>
      </w:r>
      <w:r w:rsidRPr="000248FF">
        <w:rPr>
          <w:rFonts w:ascii="Georgia" w:eastAsia="Times New Roman" w:hAnsi="Georgia"/>
          <w:b/>
          <w:bCs/>
          <w:color w:val="ED7D31" w:themeColor="accent2"/>
        </w:rPr>
        <w:t xml:space="preserve">. </w:t>
      </w:r>
      <w:r w:rsidRPr="00C609CE">
        <w:rPr>
          <w:rFonts w:ascii="Georgia" w:eastAsia="Times New Roman" w:hAnsi="Georgia"/>
          <w:b/>
          <w:bCs/>
        </w:rPr>
        <w:t>Welcome address and introduction.</w:t>
      </w:r>
    </w:p>
    <w:p w14:paraId="4F33B83A" w14:textId="77777777" w:rsidR="00C609CE" w:rsidRDefault="00C609CE" w:rsidP="00C609CE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/>
          <w:bCs/>
          <w:color w:val="ED7D31" w:themeColor="accent2"/>
        </w:rPr>
      </w:pPr>
    </w:p>
    <w:p w14:paraId="0D14E609" w14:textId="5C0F3A12" w:rsidR="00C609CE" w:rsidRPr="000248FF" w:rsidRDefault="00C609CE" w:rsidP="00C609CE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/>
          <w:bCs/>
        </w:rPr>
      </w:pPr>
      <w:r w:rsidRPr="000248FF">
        <w:rPr>
          <w:rFonts w:ascii="Georgia" w:eastAsia="Times New Roman" w:hAnsi="Georgia"/>
          <w:b/>
          <w:bCs/>
        </w:rPr>
        <w:t>Dr. Diane Leblond, University of Lorraine.</w:t>
      </w:r>
    </w:p>
    <w:p w14:paraId="6F530EFF" w14:textId="5E2B69E5" w:rsidR="00C609CE" w:rsidRDefault="00C609CE" w:rsidP="00C609CE">
      <w:pPr>
        <w:spacing w:line="276" w:lineRule="auto"/>
        <w:contextualSpacing/>
        <w:outlineLvl w:val="0"/>
        <w:rPr>
          <w:rFonts w:ascii="Georgia" w:eastAsia="Times New Roman" w:hAnsi="Georgia"/>
          <w:bCs/>
        </w:rPr>
      </w:pPr>
      <w:r w:rsidRPr="000248FF">
        <w:rPr>
          <w:rFonts w:ascii="Georgia" w:eastAsia="Times New Roman" w:hAnsi="Georgia"/>
          <w:bCs/>
        </w:rPr>
        <w:t xml:space="preserve">From </w:t>
      </w:r>
      <w:r w:rsidRPr="000248FF">
        <w:rPr>
          <w:rFonts w:ascii="Georgia" w:eastAsia="Times New Roman" w:hAnsi="Georgia"/>
          <w:bCs/>
          <w:i/>
        </w:rPr>
        <w:t xml:space="preserve">Frankenstein </w:t>
      </w:r>
      <w:r w:rsidRPr="000248FF">
        <w:rPr>
          <w:rFonts w:ascii="Georgia" w:eastAsia="Times New Roman" w:hAnsi="Georgia"/>
          <w:bCs/>
        </w:rPr>
        <w:t xml:space="preserve">(1818) to </w:t>
      </w:r>
      <w:r w:rsidRPr="000248FF">
        <w:rPr>
          <w:rFonts w:ascii="Georgia" w:eastAsia="Times New Roman" w:hAnsi="Georgia"/>
          <w:bCs/>
          <w:i/>
        </w:rPr>
        <w:t xml:space="preserve">Frankissstein </w:t>
      </w:r>
      <w:r w:rsidRPr="000248FF">
        <w:rPr>
          <w:rFonts w:ascii="Georgia" w:eastAsia="Times New Roman" w:hAnsi="Georgia"/>
          <w:bCs/>
        </w:rPr>
        <w:t>(2019).</w:t>
      </w:r>
      <w:bookmarkStart w:id="0" w:name="_GoBack"/>
      <w:bookmarkEnd w:id="0"/>
      <w:r w:rsidRPr="000248FF">
        <w:rPr>
          <w:rFonts w:ascii="Georgia" w:eastAsia="Times New Roman" w:hAnsi="Georgia"/>
          <w:bCs/>
        </w:rPr>
        <w:t xml:space="preserve"> Where </w:t>
      </w:r>
      <w:r w:rsidR="00F73FF8">
        <w:rPr>
          <w:rFonts w:ascii="Georgia" w:eastAsia="Times New Roman" w:hAnsi="Georgia"/>
          <w:bCs/>
        </w:rPr>
        <w:t>is humanity going</w:t>
      </w:r>
      <w:r w:rsidRPr="000248FF">
        <w:rPr>
          <w:rFonts w:ascii="Georgia" w:eastAsia="Times New Roman" w:hAnsi="Georgia"/>
          <w:bCs/>
        </w:rPr>
        <w:t>?</w:t>
      </w:r>
    </w:p>
    <w:p w14:paraId="3F688B3A" w14:textId="77777777" w:rsidR="00C609CE" w:rsidRDefault="00C609CE" w:rsidP="00C609CE">
      <w:pPr>
        <w:spacing w:line="276" w:lineRule="auto"/>
        <w:contextualSpacing/>
        <w:outlineLvl w:val="0"/>
        <w:rPr>
          <w:rFonts w:ascii="Georgia" w:eastAsia="Times New Roman" w:hAnsi="Georgia"/>
          <w:bCs/>
        </w:rPr>
      </w:pPr>
    </w:p>
    <w:p w14:paraId="7A6E2BB5" w14:textId="06D8D95E" w:rsidR="00C609CE" w:rsidRPr="000248FF" w:rsidRDefault="00C609CE" w:rsidP="00C609CE">
      <w:pPr>
        <w:contextualSpacing/>
        <w:jc w:val="both"/>
        <w:rPr>
          <w:rFonts w:ascii="Georgia" w:hAnsi="Georgia"/>
          <w:b/>
          <w:lang w:val="en-US"/>
        </w:rPr>
      </w:pPr>
      <w:r>
        <w:rPr>
          <w:rFonts w:ascii="Georgia" w:hAnsi="Georgia"/>
          <w:b/>
          <w:color w:val="ED7D31" w:themeColor="accent2"/>
          <w:lang w:val="en-US"/>
        </w:rPr>
        <w:t>3.15-4.3</w:t>
      </w:r>
      <w:r w:rsidRPr="000248FF">
        <w:rPr>
          <w:rFonts w:ascii="Georgia" w:hAnsi="Georgia"/>
          <w:b/>
          <w:color w:val="ED7D31" w:themeColor="accent2"/>
          <w:lang w:val="en-US"/>
        </w:rPr>
        <w:t>0</w:t>
      </w:r>
      <w:r w:rsidR="00F12DE5">
        <w:rPr>
          <w:rFonts w:ascii="Georgia" w:hAnsi="Georgia"/>
          <w:b/>
          <w:color w:val="ED7D31" w:themeColor="accent2"/>
          <w:lang w:val="en-US"/>
        </w:rPr>
        <w:t xml:space="preserve"> </w:t>
      </w:r>
      <w:r w:rsidR="00F12DE5">
        <w:rPr>
          <w:rFonts w:ascii="Georgia" w:eastAsia="Times New Roman" w:hAnsi="Georgia"/>
          <w:b/>
          <w:bCs/>
          <w:color w:val="ED7D31" w:themeColor="accent2"/>
        </w:rPr>
        <w:t>CET</w:t>
      </w:r>
      <w:r w:rsidRPr="000248FF">
        <w:rPr>
          <w:rFonts w:ascii="Georgia" w:hAnsi="Georgia"/>
          <w:b/>
          <w:color w:val="ED7D31" w:themeColor="accent2"/>
          <w:lang w:val="en-US"/>
        </w:rPr>
        <w:t xml:space="preserve">. </w:t>
      </w:r>
      <w:r w:rsidRPr="000248FF">
        <w:rPr>
          <w:rFonts w:ascii="Georgia" w:hAnsi="Georgia"/>
          <w:b/>
          <w:lang w:val="en-US"/>
        </w:rPr>
        <w:t xml:space="preserve">Testing the limits of what is ‘human.’ What machines do to us, or what we do to them? </w:t>
      </w:r>
    </w:p>
    <w:p w14:paraId="6F8FAD6C" w14:textId="77777777" w:rsidR="00C609CE" w:rsidRPr="000248FF" w:rsidRDefault="00C609CE" w:rsidP="00C609CE">
      <w:pPr>
        <w:contextualSpacing/>
        <w:jc w:val="both"/>
        <w:rPr>
          <w:rFonts w:ascii="Georgia" w:hAnsi="Georgia"/>
          <w:lang w:val="en-US"/>
        </w:rPr>
      </w:pPr>
    </w:p>
    <w:p w14:paraId="75FCED03" w14:textId="77777777" w:rsidR="00C609CE" w:rsidRPr="000248FF" w:rsidRDefault="00C609CE" w:rsidP="00C609CE">
      <w:pPr>
        <w:contextualSpacing/>
        <w:jc w:val="both"/>
        <w:rPr>
          <w:rFonts w:ascii="Georgia" w:hAnsi="Georgia"/>
          <w:b/>
          <w:lang w:val="en-US"/>
        </w:rPr>
      </w:pPr>
      <w:r w:rsidRPr="000248FF">
        <w:rPr>
          <w:rFonts w:ascii="Georgia" w:hAnsi="Georgia"/>
          <w:b/>
          <w:lang w:val="en-US"/>
        </w:rPr>
        <w:t>Dr. Renaud Evrard, University of Lorraine.</w:t>
      </w:r>
    </w:p>
    <w:p w14:paraId="031D71C6" w14:textId="77777777" w:rsidR="00C609CE" w:rsidRPr="000248FF" w:rsidRDefault="00C609CE" w:rsidP="00C609CE">
      <w:pPr>
        <w:contextualSpacing/>
        <w:jc w:val="both"/>
        <w:rPr>
          <w:rFonts w:ascii="Georgia" w:hAnsi="Georgia"/>
          <w:lang w:val="en-US"/>
        </w:rPr>
      </w:pPr>
      <w:r w:rsidRPr="000248FF">
        <w:rPr>
          <w:rFonts w:ascii="Georgia" w:hAnsi="Georgia"/>
          <w:lang w:val="en-US"/>
        </w:rPr>
        <w:t xml:space="preserve">The Society of the Social Capital: Dictatorship just a click away? </w:t>
      </w:r>
    </w:p>
    <w:p w14:paraId="1BA258C7" w14:textId="77777777" w:rsidR="00C609CE" w:rsidRPr="000248FF" w:rsidRDefault="00C609CE" w:rsidP="00C609CE">
      <w:pPr>
        <w:contextualSpacing/>
        <w:jc w:val="both"/>
        <w:rPr>
          <w:rFonts w:ascii="Georgia" w:hAnsi="Georgia"/>
        </w:rPr>
      </w:pPr>
    </w:p>
    <w:p w14:paraId="3E348557" w14:textId="77777777" w:rsidR="00C609CE" w:rsidRPr="000248FF" w:rsidRDefault="00C609CE" w:rsidP="00C609CE">
      <w:pPr>
        <w:contextualSpacing/>
        <w:jc w:val="both"/>
        <w:rPr>
          <w:rFonts w:ascii="Georgia" w:hAnsi="Georgia"/>
        </w:rPr>
      </w:pPr>
      <w:r w:rsidRPr="000248FF">
        <w:rPr>
          <w:rFonts w:ascii="Georgia" w:hAnsi="Georgia"/>
          <w:b/>
          <w:lang w:val="de-DE"/>
        </w:rPr>
        <w:t>Bettina Vitzthum, Ludwig-Maximilians-Universität Munich.</w:t>
      </w:r>
    </w:p>
    <w:p w14:paraId="7FEC2A2D" w14:textId="77777777" w:rsidR="00C609CE" w:rsidRPr="000248FF" w:rsidRDefault="00C609CE" w:rsidP="00C609CE">
      <w:pPr>
        <w:contextualSpacing/>
        <w:jc w:val="both"/>
        <w:rPr>
          <w:rFonts w:ascii="Georgia" w:hAnsi="Georgia"/>
        </w:rPr>
      </w:pPr>
      <w:r w:rsidRPr="000248FF">
        <w:rPr>
          <w:rFonts w:ascii="Georgia" w:hAnsi="Georgia"/>
        </w:rPr>
        <w:t xml:space="preserve">“These violent delights have violent ends”: Infringing on Artificial Bodies in </w:t>
      </w:r>
      <w:r w:rsidRPr="000248FF">
        <w:rPr>
          <w:rFonts w:ascii="Georgia" w:hAnsi="Georgia"/>
          <w:i/>
        </w:rPr>
        <w:t>Westworld</w:t>
      </w:r>
      <w:r w:rsidRPr="000248FF">
        <w:rPr>
          <w:rFonts w:ascii="Georgia" w:hAnsi="Georgia"/>
        </w:rPr>
        <w:t xml:space="preserve">. </w:t>
      </w:r>
    </w:p>
    <w:p w14:paraId="625538BA" w14:textId="77777777" w:rsidR="00C609CE" w:rsidRDefault="00C609CE" w:rsidP="00C609CE">
      <w:pPr>
        <w:spacing w:line="276" w:lineRule="auto"/>
        <w:contextualSpacing/>
        <w:outlineLvl w:val="0"/>
        <w:rPr>
          <w:rFonts w:ascii="Georgia" w:eastAsia="Times New Roman" w:hAnsi="Georgia"/>
          <w:bCs/>
        </w:rPr>
      </w:pPr>
    </w:p>
    <w:p w14:paraId="38F6C51F" w14:textId="7C8E870E" w:rsidR="00D63746" w:rsidRPr="00D63746" w:rsidRDefault="00D63746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  <w:sz w:val="18"/>
          <w:szCs w:val="18"/>
        </w:rPr>
      </w:pPr>
      <w:r w:rsidRPr="00D63746">
        <w:rPr>
          <w:rFonts w:ascii="Georgia" w:eastAsia="Times New Roman" w:hAnsi="Georgia"/>
          <w:b/>
          <w:sz w:val="18"/>
          <w:szCs w:val="18"/>
        </w:rPr>
        <w:t xml:space="preserve">Meeting URL: </w:t>
      </w:r>
      <w:hyperlink r:id="rId7" w:history="1">
        <w:r w:rsidRPr="003B2BC9">
          <w:rPr>
            <w:rStyle w:val="Hyperlink"/>
            <w:rFonts w:ascii="Georgia" w:eastAsia="Times New Roman" w:hAnsi="Georgia"/>
            <w:b/>
            <w:sz w:val="18"/>
            <w:szCs w:val="18"/>
          </w:rPr>
          <w:t>https://zoom.us/j/93070800258?pwd=Zk4rdEFMeWg1VWM0VjFBWEdqc2Zldz09</w:t>
        </w:r>
      </w:hyperlink>
      <w:r w:rsidR="000C7C7D" w:rsidRPr="00D63746">
        <w:rPr>
          <w:rFonts w:ascii="Georgia" w:eastAsia="Times New Roman" w:hAnsi="Georgia"/>
          <w:b/>
          <w:sz w:val="18"/>
          <w:szCs w:val="18"/>
        </w:rPr>
        <w:br/>
        <w:t>Meeting ID: 930 7080 0</w:t>
      </w:r>
      <w:r w:rsidRPr="00D63746">
        <w:rPr>
          <w:rFonts w:ascii="Georgia" w:eastAsia="Times New Roman" w:hAnsi="Georgia"/>
          <w:b/>
          <w:sz w:val="18"/>
          <w:szCs w:val="18"/>
        </w:rPr>
        <w:t>258</w:t>
      </w:r>
    </w:p>
    <w:p w14:paraId="28B209B0" w14:textId="6DF5132C" w:rsidR="00C609CE" w:rsidRPr="00D63746" w:rsidRDefault="000C7C7D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  <w:sz w:val="18"/>
          <w:szCs w:val="18"/>
        </w:rPr>
      </w:pPr>
      <w:r w:rsidRPr="00D63746">
        <w:rPr>
          <w:rFonts w:ascii="Georgia" w:eastAsia="Times New Roman" w:hAnsi="Georgia"/>
          <w:b/>
          <w:sz w:val="18"/>
          <w:szCs w:val="18"/>
        </w:rPr>
        <w:t>Passcode: 5HVb9p</w:t>
      </w:r>
    </w:p>
    <w:p w14:paraId="607333F6" w14:textId="77777777" w:rsidR="00C609CE" w:rsidRDefault="00C609CE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</w:rPr>
      </w:pPr>
    </w:p>
    <w:p w14:paraId="551DE704" w14:textId="77777777" w:rsidR="003E6CE1" w:rsidRDefault="003E6CE1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</w:rPr>
      </w:pPr>
    </w:p>
    <w:p w14:paraId="773477C4" w14:textId="77777777" w:rsidR="003E6CE1" w:rsidRDefault="003E6CE1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</w:rPr>
      </w:pPr>
    </w:p>
    <w:p w14:paraId="1B65E015" w14:textId="5FB55DCD" w:rsidR="00C609CE" w:rsidRPr="00D27624" w:rsidRDefault="00C609CE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  <w:sz w:val="28"/>
          <w:szCs w:val="28"/>
        </w:rPr>
      </w:pPr>
      <w:r w:rsidRPr="004265DD">
        <w:rPr>
          <w:rFonts w:ascii="Georgia" w:eastAsia="Times New Roman" w:hAnsi="Georgia"/>
          <w:b/>
          <w:color w:val="ED7D31" w:themeColor="accent2"/>
          <w:sz w:val="28"/>
          <w:szCs w:val="28"/>
          <w:u w:val="single"/>
        </w:rPr>
        <w:t>Webinar #2. December 4th, 2020</w:t>
      </w:r>
      <w:r w:rsidRPr="00D27624">
        <w:rPr>
          <w:rFonts w:ascii="Georgia" w:eastAsia="Times New Roman" w:hAnsi="Georgia"/>
          <w:b/>
          <w:color w:val="ED7D31" w:themeColor="accent2"/>
          <w:sz w:val="28"/>
          <w:szCs w:val="28"/>
        </w:rPr>
        <w:t>.</w:t>
      </w:r>
    </w:p>
    <w:p w14:paraId="5CAC7946" w14:textId="77777777" w:rsidR="00C609CE" w:rsidRDefault="00C609CE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</w:rPr>
      </w:pPr>
    </w:p>
    <w:p w14:paraId="48B346DE" w14:textId="63B41328" w:rsidR="00D27624" w:rsidRPr="000248FF" w:rsidRDefault="00D27624" w:rsidP="00D27624">
      <w:pPr>
        <w:contextualSpacing/>
        <w:jc w:val="both"/>
        <w:rPr>
          <w:rFonts w:ascii="Georgia" w:hAnsi="Georgia"/>
          <w:b/>
          <w:lang w:val="en-US"/>
        </w:rPr>
      </w:pPr>
      <w:r>
        <w:rPr>
          <w:rFonts w:ascii="Georgia" w:hAnsi="Georgia"/>
          <w:b/>
          <w:color w:val="ED7D31" w:themeColor="accent2"/>
          <w:lang w:val="en-US"/>
        </w:rPr>
        <w:t>2.30-4.3</w:t>
      </w:r>
      <w:r w:rsidRPr="000248FF">
        <w:rPr>
          <w:rFonts w:ascii="Georgia" w:hAnsi="Georgia"/>
          <w:b/>
          <w:color w:val="ED7D31" w:themeColor="accent2"/>
          <w:lang w:val="en-US"/>
        </w:rPr>
        <w:t>0</w:t>
      </w:r>
      <w:r w:rsidR="00F12DE5">
        <w:rPr>
          <w:rFonts w:ascii="Georgia" w:hAnsi="Georgia"/>
          <w:b/>
          <w:color w:val="ED7D31" w:themeColor="accent2"/>
          <w:lang w:val="en-US"/>
        </w:rPr>
        <w:t xml:space="preserve"> </w:t>
      </w:r>
      <w:r w:rsidR="00F12DE5">
        <w:rPr>
          <w:rFonts w:ascii="Georgia" w:eastAsia="Times New Roman" w:hAnsi="Georgia"/>
          <w:b/>
          <w:bCs/>
          <w:color w:val="ED7D31" w:themeColor="accent2"/>
        </w:rPr>
        <w:t>CET</w:t>
      </w:r>
      <w:r w:rsidRPr="000248FF">
        <w:rPr>
          <w:rFonts w:ascii="Georgia" w:hAnsi="Georgia"/>
          <w:b/>
          <w:color w:val="ED7D31" w:themeColor="accent2"/>
          <w:lang w:val="en-US"/>
        </w:rPr>
        <w:t xml:space="preserve">. </w:t>
      </w:r>
      <w:r w:rsidRPr="000248FF">
        <w:rPr>
          <w:rFonts w:ascii="Georgia" w:hAnsi="Georgia"/>
          <w:b/>
          <w:lang w:val="en-US"/>
        </w:rPr>
        <w:t xml:space="preserve">Uncanny companionships: prose fiction and our relationship to tech. </w:t>
      </w:r>
    </w:p>
    <w:p w14:paraId="398921B8" w14:textId="77777777" w:rsidR="00D27624" w:rsidRDefault="00D27624" w:rsidP="00D27624">
      <w:pPr>
        <w:contextualSpacing/>
        <w:jc w:val="both"/>
        <w:rPr>
          <w:rFonts w:ascii="Georgia" w:hAnsi="Georgia"/>
          <w:b/>
        </w:rPr>
      </w:pPr>
    </w:p>
    <w:p w14:paraId="459B84AF" w14:textId="77777777" w:rsidR="009B4D06" w:rsidRDefault="009B4D06" w:rsidP="009B4D06">
      <w:pPr>
        <w:contextualSpacing/>
        <w:jc w:val="both"/>
        <w:rPr>
          <w:rFonts w:ascii="Georgia" w:hAnsi="Georgia"/>
          <w:b/>
        </w:rPr>
      </w:pPr>
      <w:r w:rsidRPr="00BB0F90">
        <w:rPr>
          <w:rFonts w:ascii="Georgia" w:hAnsi="Georgia"/>
          <w:b/>
          <w:lang w:val="en-US"/>
        </w:rPr>
        <w:t xml:space="preserve">Jana-Katharina Burnikel, </w:t>
      </w:r>
      <w:r w:rsidRPr="00BB0F90">
        <w:rPr>
          <w:rFonts w:ascii="Georgia" w:hAnsi="Georgia"/>
          <w:b/>
        </w:rPr>
        <w:t>Saarland</w:t>
      </w:r>
      <w:r w:rsidRPr="000248FF">
        <w:rPr>
          <w:rFonts w:ascii="Georgia" w:hAnsi="Georgia"/>
          <w:b/>
        </w:rPr>
        <w:t xml:space="preserve"> University.</w:t>
      </w:r>
    </w:p>
    <w:p w14:paraId="7A3E1978" w14:textId="77777777" w:rsidR="009B4D06" w:rsidRPr="00BB0F90" w:rsidRDefault="009B4D06" w:rsidP="009B4D06">
      <w:pPr>
        <w:contextualSpacing/>
        <w:jc w:val="both"/>
        <w:rPr>
          <w:rFonts w:ascii="Georgia" w:hAnsi="Georgia"/>
        </w:rPr>
      </w:pPr>
      <w:r>
        <w:rPr>
          <w:rFonts w:ascii="Georgia" w:hAnsi="Georgia"/>
          <w:bCs/>
        </w:rPr>
        <w:t>“Pass me the Screwdriver”:</w:t>
      </w:r>
      <w:r w:rsidRPr="00BB0F90">
        <w:rPr>
          <w:rFonts w:ascii="Georgia" w:hAnsi="Georgia"/>
          <w:bCs/>
        </w:rPr>
        <w:t xml:space="preserve"> Deconstructive Desire in Jeanette Winterson’s </w:t>
      </w:r>
      <w:r w:rsidRPr="00BB0F90">
        <w:rPr>
          <w:rFonts w:ascii="Georgia" w:hAnsi="Georgia"/>
          <w:bCs/>
          <w:i/>
          <w:iCs/>
        </w:rPr>
        <w:t xml:space="preserve">The Stone Gods </w:t>
      </w:r>
      <w:r>
        <w:rPr>
          <w:rFonts w:ascii="Georgia" w:hAnsi="Georgia"/>
          <w:bCs/>
        </w:rPr>
        <w:t>(2007).</w:t>
      </w:r>
    </w:p>
    <w:p w14:paraId="74D90A89" w14:textId="77777777" w:rsidR="00A45126" w:rsidRDefault="00A45126" w:rsidP="00A45126">
      <w:pPr>
        <w:contextualSpacing/>
        <w:jc w:val="both"/>
        <w:rPr>
          <w:rFonts w:ascii="Georgia" w:hAnsi="Georgia"/>
          <w:b/>
        </w:rPr>
      </w:pPr>
    </w:p>
    <w:p w14:paraId="2291F6FD" w14:textId="77777777" w:rsidR="00A45126" w:rsidRPr="000248FF" w:rsidRDefault="00A45126" w:rsidP="00A45126">
      <w:pPr>
        <w:contextualSpacing/>
        <w:jc w:val="both"/>
        <w:rPr>
          <w:rFonts w:ascii="Georgia" w:hAnsi="Georgia"/>
          <w:b/>
        </w:rPr>
      </w:pPr>
      <w:r w:rsidRPr="000248FF">
        <w:rPr>
          <w:rFonts w:ascii="Georgia" w:hAnsi="Georgia"/>
          <w:b/>
        </w:rPr>
        <w:t>Dr. Heike Mißler, Saarland University.</w:t>
      </w:r>
    </w:p>
    <w:p w14:paraId="54BD14EF" w14:textId="77777777" w:rsidR="00A45126" w:rsidRDefault="00A45126" w:rsidP="00A45126">
      <w:pPr>
        <w:spacing w:line="276" w:lineRule="auto"/>
        <w:contextualSpacing/>
        <w:outlineLvl w:val="0"/>
        <w:rPr>
          <w:rFonts w:ascii="Georgia" w:eastAsia="Times New Roman" w:hAnsi="Georgia"/>
          <w:b/>
        </w:rPr>
      </w:pPr>
      <w:r w:rsidRPr="000248FF">
        <w:rPr>
          <w:rFonts w:ascii="Georgia" w:hAnsi="Georgia"/>
        </w:rPr>
        <w:t xml:space="preserve">Posthumanism and Ian McEwan’s </w:t>
      </w:r>
      <w:r w:rsidRPr="000248FF">
        <w:rPr>
          <w:rFonts w:ascii="Georgia" w:hAnsi="Georgia"/>
          <w:i/>
        </w:rPr>
        <w:t>Machines Like Me</w:t>
      </w:r>
      <w:r w:rsidRPr="000248FF">
        <w:rPr>
          <w:rFonts w:ascii="Georgia" w:hAnsi="Georgia"/>
        </w:rPr>
        <w:t xml:space="preserve"> (2019).</w:t>
      </w:r>
    </w:p>
    <w:p w14:paraId="3B640003" w14:textId="77777777" w:rsidR="009B4D06" w:rsidRDefault="009B4D06" w:rsidP="00D27624">
      <w:pPr>
        <w:contextualSpacing/>
        <w:jc w:val="both"/>
        <w:rPr>
          <w:rFonts w:ascii="Georgia" w:hAnsi="Georgia"/>
          <w:b/>
        </w:rPr>
      </w:pPr>
    </w:p>
    <w:p w14:paraId="7BEFB2A6" w14:textId="77777777" w:rsidR="00D27624" w:rsidRPr="000248FF" w:rsidRDefault="00D27624" w:rsidP="00D27624">
      <w:pPr>
        <w:contextualSpacing/>
        <w:jc w:val="both"/>
        <w:rPr>
          <w:rFonts w:ascii="Georgia" w:hAnsi="Georgia"/>
        </w:rPr>
      </w:pPr>
      <w:r w:rsidRPr="000248FF">
        <w:rPr>
          <w:rFonts w:ascii="Georgia" w:hAnsi="Georgia"/>
          <w:b/>
        </w:rPr>
        <w:t>Dr. Jane Alexander, University of Edinburgh.</w:t>
      </w:r>
    </w:p>
    <w:p w14:paraId="35A5881C" w14:textId="77777777" w:rsidR="00D27624" w:rsidRDefault="00D27624" w:rsidP="00D27624">
      <w:pPr>
        <w:contextualSpacing/>
        <w:jc w:val="both"/>
        <w:rPr>
          <w:rFonts w:ascii="Georgia" w:hAnsi="Georgia"/>
        </w:rPr>
      </w:pPr>
      <w:r w:rsidRPr="000248FF">
        <w:rPr>
          <w:rFonts w:ascii="Georgia" w:hAnsi="Georgia"/>
        </w:rPr>
        <w:t>Uncanny technology, and the body as site of impact.</w:t>
      </w:r>
    </w:p>
    <w:p w14:paraId="7D2CB1D0" w14:textId="77777777" w:rsidR="00D63746" w:rsidRDefault="00D63746" w:rsidP="00D27624">
      <w:pPr>
        <w:contextualSpacing/>
        <w:jc w:val="both"/>
        <w:rPr>
          <w:rFonts w:ascii="Georgia" w:hAnsi="Georgia"/>
        </w:rPr>
      </w:pPr>
    </w:p>
    <w:p w14:paraId="36AE667C" w14:textId="5D36D10E" w:rsidR="00D63746" w:rsidRPr="00D63746" w:rsidRDefault="00D63746" w:rsidP="00D63746">
      <w:pPr>
        <w:contextualSpacing/>
        <w:rPr>
          <w:rFonts w:ascii="Georgia" w:hAnsi="Georgia"/>
          <w:b/>
          <w:sz w:val="18"/>
          <w:szCs w:val="18"/>
        </w:rPr>
      </w:pPr>
      <w:r w:rsidRPr="00D63746">
        <w:rPr>
          <w:rFonts w:ascii="Georgia" w:eastAsia="Times New Roman" w:hAnsi="Georgia"/>
          <w:b/>
          <w:sz w:val="18"/>
          <w:szCs w:val="18"/>
        </w:rPr>
        <w:t xml:space="preserve">Meeting URL: </w:t>
      </w:r>
      <w:hyperlink r:id="rId8" w:history="1">
        <w:r w:rsidRPr="003B2BC9">
          <w:rPr>
            <w:rStyle w:val="Hyperlink"/>
            <w:rFonts w:ascii="Georgia" w:eastAsia="Times New Roman" w:hAnsi="Georgia"/>
            <w:b/>
            <w:sz w:val="18"/>
            <w:szCs w:val="18"/>
          </w:rPr>
          <w:t>https://zoom.us/j/97344782606?pwd=OWFqY0Job2RLdUcrSnFtQWVJZlZqZz09</w:t>
        </w:r>
      </w:hyperlink>
      <w:r w:rsidRPr="00D63746">
        <w:rPr>
          <w:rFonts w:ascii="Georgia" w:eastAsia="Times New Roman" w:hAnsi="Georgia"/>
          <w:b/>
          <w:sz w:val="18"/>
          <w:szCs w:val="18"/>
        </w:rPr>
        <w:br/>
        <w:t>Meeting ID: 973 4478 2606</w:t>
      </w:r>
      <w:r w:rsidRPr="00D63746">
        <w:rPr>
          <w:rFonts w:ascii="Georgia" w:eastAsia="Times New Roman" w:hAnsi="Georgia"/>
          <w:b/>
          <w:sz w:val="18"/>
          <w:szCs w:val="18"/>
        </w:rPr>
        <w:br/>
        <w:t>Passcode: 3nnqqJ</w:t>
      </w:r>
    </w:p>
    <w:p w14:paraId="4857BBEF" w14:textId="77777777" w:rsidR="009B4D06" w:rsidRDefault="009B4D06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</w:rPr>
      </w:pPr>
    </w:p>
    <w:p w14:paraId="1DAE690B" w14:textId="77777777" w:rsidR="00D63746" w:rsidRDefault="00D63746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</w:rPr>
      </w:pPr>
    </w:p>
    <w:p w14:paraId="68D192EB" w14:textId="77777777" w:rsidR="009B4D06" w:rsidRDefault="009B4D06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</w:rPr>
      </w:pPr>
    </w:p>
    <w:p w14:paraId="4BDC667A" w14:textId="25956511" w:rsidR="00C609CE" w:rsidRPr="00D27624" w:rsidRDefault="00C609CE" w:rsidP="00C609CE">
      <w:pPr>
        <w:spacing w:line="276" w:lineRule="auto"/>
        <w:contextualSpacing/>
        <w:outlineLvl w:val="0"/>
        <w:rPr>
          <w:rFonts w:ascii="Georgia" w:eastAsia="Times New Roman" w:hAnsi="Georgia"/>
          <w:b/>
          <w:color w:val="ED7D31" w:themeColor="accent2"/>
          <w:sz w:val="28"/>
          <w:szCs w:val="28"/>
        </w:rPr>
      </w:pPr>
      <w:r w:rsidRPr="004265DD">
        <w:rPr>
          <w:rFonts w:ascii="Georgia" w:eastAsia="Times New Roman" w:hAnsi="Georgia"/>
          <w:b/>
          <w:color w:val="ED7D31" w:themeColor="accent2"/>
          <w:sz w:val="28"/>
          <w:szCs w:val="28"/>
          <w:u w:val="single"/>
        </w:rPr>
        <w:t>Webinar #3. December 11th, 2020</w:t>
      </w:r>
      <w:r w:rsidRPr="00D27624">
        <w:rPr>
          <w:rFonts w:ascii="Georgia" w:eastAsia="Times New Roman" w:hAnsi="Georgia"/>
          <w:b/>
          <w:color w:val="ED7D31" w:themeColor="accent2"/>
          <w:sz w:val="28"/>
          <w:szCs w:val="28"/>
        </w:rPr>
        <w:t>.</w:t>
      </w:r>
    </w:p>
    <w:p w14:paraId="3B1C1A7A" w14:textId="77777777" w:rsidR="000605E3" w:rsidRPr="000248FF" w:rsidRDefault="000605E3" w:rsidP="00F3283E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/>
          <w:bCs/>
          <w:color w:val="ED7D31" w:themeColor="accent2"/>
        </w:rPr>
      </w:pPr>
    </w:p>
    <w:p w14:paraId="5755F6BA" w14:textId="27F40894" w:rsidR="00E665FA" w:rsidRPr="000248FF" w:rsidRDefault="00E665FA" w:rsidP="00E665FA">
      <w:pPr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  <w:color w:val="ED7D31" w:themeColor="accent2"/>
        </w:rPr>
        <w:t>2.30-4</w:t>
      </w:r>
      <w:r w:rsidRPr="000248FF">
        <w:rPr>
          <w:rFonts w:ascii="Georgia" w:hAnsi="Georgia"/>
          <w:b/>
          <w:color w:val="ED7D31" w:themeColor="accent2"/>
        </w:rPr>
        <w:t>.30</w:t>
      </w:r>
      <w:r w:rsidR="00F12DE5" w:rsidRPr="00F12DE5">
        <w:rPr>
          <w:rFonts w:ascii="Georgia" w:eastAsia="Times New Roman" w:hAnsi="Georgia"/>
          <w:b/>
          <w:bCs/>
          <w:color w:val="ED7D31" w:themeColor="accent2"/>
        </w:rPr>
        <w:t xml:space="preserve"> </w:t>
      </w:r>
      <w:r w:rsidR="00F12DE5">
        <w:rPr>
          <w:rFonts w:ascii="Georgia" w:eastAsia="Times New Roman" w:hAnsi="Georgia"/>
          <w:b/>
          <w:bCs/>
          <w:color w:val="ED7D31" w:themeColor="accent2"/>
        </w:rPr>
        <w:t>CET</w:t>
      </w:r>
      <w:r w:rsidRPr="000248FF">
        <w:rPr>
          <w:rFonts w:ascii="Georgia" w:hAnsi="Georgia"/>
          <w:b/>
          <w:color w:val="ED7D31" w:themeColor="accent2"/>
        </w:rPr>
        <w:t xml:space="preserve">. </w:t>
      </w:r>
      <w:r w:rsidRPr="000248FF">
        <w:rPr>
          <w:rFonts w:ascii="Georgia" w:hAnsi="Georgia"/>
          <w:b/>
        </w:rPr>
        <w:t xml:space="preserve">Our extended brains, ourselves. Aesthetics, ethics and politics of being human in the digital age. </w:t>
      </w:r>
    </w:p>
    <w:p w14:paraId="17E723ED" w14:textId="77777777" w:rsidR="00E665FA" w:rsidRPr="000248FF" w:rsidRDefault="00E665FA" w:rsidP="00E665FA">
      <w:pPr>
        <w:contextualSpacing/>
        <w:jc w:val="both"/>
        <w:rPr>
          <w:rFonts w:ascii="Georgia" w:hAnsi="Georgia"/>
        </w:rPr>
      </w:pPr>
    </w:p>
    <w:p w14:paraId="1959F339" w14:textId="77777777" w:rsidR="00E665FA" w:rsidRPr="000248FF" w:rsidRDefault="00E665FA" w:rsidP="00E665FA">
      <w:pPr>
        <w:contextualSpacing/>
        <w:jc w:val="both"/>
        <w:rPr>
          <w:rFonts w:ascii="Georgia" w:hAnsi="Georgia"/>
          <w:b/>
        </w:rPr>
      </w:pPr>
      <w:r w:rsidRPr="000248FF">
        <w:rPr>
          <w:rFonts w:ascii="Georgia" w:hAnsi="Georgia"/>
          <w:b/>
        </w:rPr>
        <w:t>Pauline Chasseray-Peraldi, Sorbonne University.</w:t>
      </w:r>
    </w:p>
    <w:p w14:paraId="2AD4870F" w14:textId="77777777" w:rsidR="00E665FA" w:rsidRPr="000248FF" w:rsidRDefault="00E665FA" w:rsidP="00E665FA">
      <w:pPr>
        <w:contextualSpacing/>
        <w:jc w:val="both"/>
        <w:rPr>
          <w:rFonts w:ascii="Georgia" w:hAnsi="Georgia"/>
        </w:rPr>
      </w:pPr>
      <w:r w:rsidRPr="000248FF">
        <w:rPr>
          <w:rFonts w:ascii="Georgia" w:hAnsi="Georgia"/>
        </w:rPr>
        <w:t xml:space="preserve">The Multiple Eye of The Digital Image: Aesthetics as a Metric. </w:t>
      </w:r>
    </w:p>
    <w:p w14:paraId="364E0A84" w14:textId="77777777" w:rsidR="00E665FA" w:rsidRPr="000248FF" w:rsidRDefault="00E665FA" w:rsidP="00E665FA">
      <w:pPr>
        <w:contextualSpacing/>
        <w:jc w:val="both"/>
        <w:rPr>
          <w:rFonts w:ascii="Georgia" w:hAnsi="Georgia"/>
          <w:lang w:val="de-DE"/>
        </w:rPr>
      </w:pPr>
    </w:p>
    <w:p w14:paraId="6AF6290A" w14:textId="77777777" w:rsidR="00E665FA" w:rsidRPr="000248FF" w:rsidRDefault="00E665FA" w:rsidP="00E665FA">
      <w:pPr>
        <w:contextualSpacing/>
        <w:jc w:val="both"/>
        <w:rPr>
          <w:rFonts w:ascii="Georgia" w:hAnsi="Georgia"/>
          <w:b/>
        </w:rPr>
      </w:pPr>
      <w:r w:rsidRPr="000248FF">
        <w:rPr>
          <w:rFonts w:ascii="Georgia" w:hAnsi="Georgia"/>
          <w:b/>
          <w:lang w:val="de-DE"/>
        </w:rPr>
        <w:t xml:space="preserve">Paul-Louis Nech, </w:t>
      </w:r>
      <w:r w:rsidRPr="000248FF">
        <w:rPr>
          <w:rFonts w:ascii="Georgia" w:hAnsi="Georgia"/>
          <w:b/>
        </w:rPr>
        <w:t>software engineer, Algolia.</w:t>
      </w:r>
    </w:p>
    <w:p w14:paraId="00916297" w14:textId="77777777" w:rsidR="00E665FA" w:rsidRPr="000248FF" w:rsidRDefault="00E665FA" w:rsidP="00E665FA">
      <w:pPr>
        <w:contextualSpacing/>
        <w:jc w:val="both"/>
        <w:rPr>
          <w:rFonts w:ascii="Georgia" w:hAnsi="Georgia"/>
        </w:rPr>
      </w:pPr>
      <w:r w:rsidRPr="000248FF">
        <w:rPr>
          <w:rFonts w:ascii="Georgia" w:hAnsi="Georgia"/>
        </w:rPr>
        <w:t xml:space="preserve">Serving Humans? Ethics and Politics of Designing Technologies. </w:t>
      </w:r>
    </w:p>
    <w:p w14:paraId="647FFB5E" w14:textId="77777777" w:rsidR="00E665FA" w:rsidRPr="000248FF" w:rsidRDefault="00E665FA" w:rsidP="00E665FA">
      <w:pPr>
        <w:contextualSpacing/>
        <w:jc w:val="both"/>
        <w:rPr>
          <w:rFonts w:ascii="Georgia" w:hAnsi="Georgia"/>
        </w:rPr>
      </w:pPr>
    </w:p>
    <w:p w14:paraId="1CDB2E0D" w14:textId="77777777" w:rsidR="00E665FA" w:rsidRPr="000248FF" w:rsidRDefault="00E665FA" w:rsidP="00E665FA">
      <w:pPr>
        <w:contextualSpacing/>
        <w:jc w:val="both"/>
        <w:rPr>
          <w:rFonts w:ascii="Georgia" w:hAnsi="Georgia"/>
          <w:b/>
        </w:rPr>
      </w:pPr>
      <w:r w:rsidRPr="000248FF">
        <w:rPr>
          <w:rFonts w:ascii="Georgia" w:hAnsi="Georgia"/>
          <w:b/>
        </w:rPr>
        <w:t>Dr. Rémi Leblond, research scientist, DeepMind.</w:t>
      </w:r>
    </w:p>
    <w:p w14:paraId="1F82730E" w14:textId="77777777" w:rsidR="00E665FA" w:rsidRDefault="00E665FA" w:rsidP="00E665FA">
      <w:pPr>
        <w:contextualSpacing/>
        <w:jc w:val="both"/>
        <w:rPr>
          <w:rFonts w:ascii="Georgia" w:hAnsi="Georgia"/>
        </w:rPr>
      </w:pPr>
      <w:r w:rsidRPr="000248FF">
        <w:rPr>
          <w:rFonts w:ascii="Georgia" w:hAnsi="Georgia"/>
        </w:rPr>
        <w:t xml:space="preserve">How to Coevolve with (Intelligent) Machines. </w:t>
      </w:r>
    </w:p>
    <w:p w14:paraId="3B0C8313" w14:textId="77777777" w:rsidR="00464D9E" w:rsidRDefault="00464D9E" w:rsidP="00E665FA">
      <w:pPr>
        <w:contextualSpacing/>
        <w:jc w:val="both"/>
        <w:rPr>
          <w:rFonts w:ascii="Georgia" w:hAnsi="Georgia"/>
        </w:rPr>
      </w:pPr>
    </w:p>
    <w:p w14:paraId="6A0D36C8" w14:textId="26259020" w:rsidR="00464D9E" w:rsidRDefault="00464D9E" w:rsidP="00E665FA">
      <w:pPr>
        <w:contextualSpacing/>
        <w:jc w:val="both"/>
        <w:rPr>
          <w:rFonts w:ascii="Georgia" w:hAnsi="Georgia"/>
          <w:b/>
        </w:rPr>
      </w:pPr>
      <w:r w:rsidRPr="00AC1618">
        <w:rPr>
          <w:rFonts w:ascii="Georgia" w:hAnsi="Georgia"/>
          <w:b/>
          <w:color w:val="ED7D31" w:themeColor="accent2"/>
        </w:rPr>
        <w:t>4.50-6.00</w:t>
      </w:r>
      <w:r w:rsidR="00F12DE5" w:rsidRPr="00F12DE5">
        <w:rPr>
          <w:rFonts w:ascii="Georgia" w:eastAsia="Times New Roman" w:hAnsi="Georgia"/>
          <w:b/>
          <w:bCs/>
          <w:color w:val="ED7D31" w:themeColor="accent2"/>
        </w:rPr>
        <w:t xml:space="preserve"> </w:t>
      </w:r>
      <w:r w:rsidR="00F12DE5">
        <w:rPr>
          <w:rFonts w:ascii="Georgia" w:eastAsia="Times New Roman" w:hAnsi="Georgia"/>
          <w:b/>
          <w:bCs/>
          <w:color w:val="ED7D31" w:themeColor="accent2"/>
        </w:rPr>
        <w:t>CET</w:t>
      </w:r>
      <w:r w:rsidRPr="00AC1618">
        <w:rPr>
          <w:rFonts w:ascii="Georgia" w:hAnsi="Georgia"/>
          <w:b/>
          <w:color w:val="ED7D31" w:themeColor="accent2"/>
        </w:rPr>
        <w:t xml:space="preserve">. </w:t>
      </w:r>
      <w:r w:rsidRPr="00464D9E">
        <w:rPr>
          <w:rFonts w:ascii="Georgia" w:hAnsi="Georgia"/>
          <w:b/>
          <w:color w:val="ED7D31" w:themeColor="accent2"/>
        </w:rPr>
        <w:t>Round tabl</w:t>
      </w:r>
      <w:r>
        <w:rPr>
          <w:rFonts w:ascii="Georgia" w:hAnsi="Georgia"/>
          <w:b/>
          <w:color w:val="ED7D31" w:themeColor="accent2"/>
        </w:rPr>
        <w:t>e and virtual conference drinks</w:t>
      </w:r>
      <w:r w:rsidR="0058702A">
        <w:rPr>
          <w:rFonts w:ascii="Georgia" w:hAnsi="Georgia"/>
          <w:b/>
          <w:color w:val="ED7D31" w:themeColor="accent2"/>
        </w:rPr>
        <w:t>,</w:t>
      </w:r>
      <w:r w:rsidRPr="0038217B">
        <w:rPr>
          <w:rFonts w:ascii="Georgia" w:hAnsi="Georgia"/>
        </w:rPr>
        <w:t xml:space="preserve"> </w:t>
      </w:r>
      <w:r w:rsidRPr="0038217B">
        <w:rPr>
          <w:rFonts w:ascii="Georgia" w:hAnsi="Georgia"/>
          <w:b/>
        </w:rPr>
        <w:t>with</w:t>
      </w:r>
      <w:r w:rsidRPr="0038217B">
        <w:rPr>
          <w:rFonts w:ascii="Georgia" w:hAnsi="Georgia"/>
        </w:rPr>
        <w:t xml:space="preserve"> </w:t>
      </w:r>
      <w:r w:rsidRPr="0038217B">
        <w:rPr>
          <w:rFonts w:ascii="Georgia" w:hAnsi="Georgia"/>
          <w:b/>
        </w:rPr>
        <w:t>Dr. Jérémy Fix</w:t>
      </w:r>
      <w:r w:rsidRPr="0038217B">
        <w:rPr>
          <w:rFonts w:ascii="Georgia" w:hAnsi="Georgia"/>
        </w:rPr>
        <w:t xml:space="preserve"> </w:t>
      </w:r>
      <w:r w:rsidRPr="0038217B">
        <w:rPr>
          <w:rFonts w:ascii="Georgia" w:hAnsi="Georgia"/>
          <w:b/>
        </w:rPr>
        <w:t>and</w:t>
      </w:r>
      <w:r w:rsidRPr="0038217B">
        <w:rPr>
          <w:rFonts w:ascii="Georgia" w:hAnsi="Georgia"/>
        </w:rPr>
        <w:t xml:space="preserve"> </w:t>
      </w:r>
      <w:r w:rsidRPr="0038217B">
        <w:rPr>
          <w:rFonts w:ascii="Georgia" w:hAnsi="Georgia"/>
          <w:b/>
        </w:rPr>
        <w:t>Dr.</w:t>
      </w:r>
      <w:r w:rsidRPr="0038217B">
        <w:rPr>
          <w:rFonts w:ascii="Georgia" w:hAnsi="Georgia"/>
        </w:rPr>
        <w:t xml:space="preserve"> </w:t>
      </w:r>
      <w:r w:rsidRPr="0038217B">
        <w:rPr>
          <w:rFonts w:ascii="Georgia" w:hAnsi="Georgia"/>
          <w:b/>
        </w:rPr>
        <w:t>Hervé Frezza-Buet, Centrale Supélec, LORIA</w:t>
      </w:r>
      <w:r>
        <w:rPr>
          <w:rFonts w:ascii="Georgia" w:hAnsi="Georgia"/>
          <w:b/>
        </w:rPr>
        <w:t xml:space="preserve"> lab</w:t>
      </w:r>
      <w:r w:rsidRPr="0038217B">
        <w:rPr>
          <w:rFonts w:ascii="Georgia" w:hAnsi="Georgia"/>
          <w:b/>
        </w:rPr>
        <w:t>, BISCUIT</w:t>
      </w:r>
      <w:r>
        <w:rPr>
          <w:rFonts w:ascii="Georgia" w:hAnsi="Georgia"/>
          <w:b/>
        </w:rPr>
        <w:t xml:space="preserve"> </w:t>
      </w:r>
      <w:r w:rsidRPr="0038217B">
        <w:rPr>
          <w:rFonts w:ascii="Georgia" w:hAnsi="Georgia"/>
          <w:b/>
        </w:rPr>
        <w:t>team (Bio-Inspired Situated Cellular and Unconventional Information Technology).</w:t>
      </w:r>
    </w:p>
    <w:p w14:paraId="26F9E7DE" w14:textId="77777777" w:rsidR="00D63746" w:rsidRDefault="00D63746" w:rsidP="00E665FA">
      <w:pPr>
        <w:contextualSpacing/>
        <w:jc w:val="both"/>
        <w:rPr>
          <w:rFonts w:ascii="Georgia" w:hAnsi="Georgia"/>
          <w:b/>
        </w:rPr>
      </w:pPr>
    </w:p>
    <w:p w14:paraId="7FE59A89" w14:textId="77777777" w:rsidR="00D63746" w:rsidRDefault="00D63746" w:rsidP="00E665FA">
      <w:pPr>
        <w:contextualSpacing/>
        <w:jc w:val="both"/>
        <w:rPr>
          <w:rFonts w:ascii="Georgia" w:hAnsi="Georgia"/>
          <w:b/>
        </w:rPr>
      </w:pPr>
    </w:p>
    <w:p w14:paraId="5C40F541" w14:textId="59A6546D" w:rsidR="00D63746" w:rsidRPr="00464D9E" w:rsidRDefault="00D63746" w:rsidP="00D63746">
      <w:pPr>
        <w:contextualSpacing/>
        <w:rPr>
          <w:rFonts w:ascii="Georgia" w:hAnsi="Georgia"/>
          <w:b/>
        </w:rPr>
      </w:pPr>
      <w:r w:rsidRPr="00D63746">
        <w:rPr>
          <w:rFonts w:ascii="Georgia" w:eastAsia="Times New Roman" w:hAnsi="Georgia"/>
          <w:b/>
          <w:sz w:val="18"/>
          <w:szCs w:val="18"/>
        </w:rPr>
        <w:t xml:space="preserve">Meeting URL: </w:t>
      </w:r>
      <w:hyperlink r:id="rId9" w:history="1">
        <w:r w:rsidRPr="003B2BC9">
          <w:rPr>
            <w:rStyle w:val="Hyperlink"/>
            <w:rFonts w:ascii="Georgia" w:eastAsia="Times New Roman" w:hAnsi="Georgia"/>
            <w:b/>
            <w:sz w:val="18"/>
            <w:szCs w:val="18"/>
          </w:rPr>
          <w:t>https://zoom.us/j/99408518970?pwd=MWVJQzZ3clBhRUNHc3VxRkZhc1BLdz09</w:t>
        </w:r>
      </w:hyperlink>
      <w:r w:rsidRPr="00D63746">
        <w:rPr>
          <w:rFonts w:ascii="Georgia" w:eastAsia="Times New Roman" w:hAnsi="Georgia"/>
          <w:b/>
          <w:sz w:val="18"/>
          <w:szCs w:val="18"/>
        </w:rPr>
        <w:br/>
        <w:t>Meeting ID: 994 0851 8970</w:t>
      </w:r>
      <w:r w:rsidRPr="00D63746">
        <w:rPr>
          <w:rFonts w:ascii="Georgia" w:eastAsia="Times New Roman" w:hAnsi="Georgia"/>
          <w:b/>
          <w:sz w:val="18"/>
          <w:szCs w:val="18"/>
        </w:rPr>
        <w:br/>
        <w:t>Passcode: 0tUTpF</w:t>
      </w:r>
    </w:p>
    <w:p w14:paraId="4E8A8C7F" w14:textId="11668227" w:rsidR="00F3283E" w:rsidRDefault="00F3283E" w:rsidP="00F3283E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Cs/>
        </w:rPr>
      </w:pPr>
    </w:p>
    <w:p w14:paraId="13E1A412" w14:textId="77777777" w:rsidR="00BE35D9" w:rsidRDefault="00BE35D9" w:rsidP="00F3283E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Cs/>
        </w:rPr>
      </w:pPr>
    </w:p>
    <w:p w14:paraId="00076E0E" w14:textId="77777777" w:rsidR="00B046D7" w:rsidRDefault="00B046D7" w:rsidP="00F3283E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Cs/>
        </w:rPr>
      </w:pPr>
    </w:p>
    <w:p w14:paraId="7B44E6A2" w14:textId="77777777" w:rsidR="00A00CC8" w:rsidRDefault="00A00CC8" w:rsidP="00A00CC8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/>
          <w:bCs/>
          <w:color w:val="ED7D31" w:themeColor="accent2"/>
        </w:rPr>
      </w:pPr>
      <w:r>
        <w:rPr>
          <w:rFonts w:ascii="Georgia" w:eastAsia="Times New Roman" w:hAnsi="Georgia"/>
          <w:b/>
          <w:bCs/>
          <w:color w:val="ED7D31" w:themeColor="accent2"/>
        </w:rPr>
        <w:t xml:space="preserve">Register at: </w:t>
      </w:r>
    </w:p>
    <w:p w14:paraId="1D50D3B5" w14:textId="77777777" w:rsidR="00A00CC8" w:rsidRDefault="00021F9A" w:rsidP="00A00CC8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/>
          <w:bCs/>
          <w:color w:val="ED7D31" w:themeColor="accent2"/>
        </w:rPr>
      </w:pPr>
      <w:hyperlink r:id="rId10" w:history="1">
        <w:r w:rsidR="00A00CC8" w:rsidRPr="003B2BC9">
          <w:rPr>
            <w:rStyle w:val="Hyperlink"/>
            <w:rFonts w:ascii="Georgia" w:eastAsia="Times New Roman" w:hAnsi="Georgia"/>
            <w:b/>
            <w:bCs/>
          </w:rPr>
          <w:t>https://www.eventbrite.com/e/humanities-after-humans-our-extended-bodies-ourselves-tickets-129141709329</w:t>
        </w:r>
      </w:hyperlink>
    </w:p>
    <w:p w14:paraId="525FF67E" w14:textId="77777777" w:rsidR="00BE35D9" w:rsidRDefault="00BE35D9" w:rsidP="00F3283E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Cs/>
        </w:rPr>
      </w:pPr>
    </w:p>
    <w:p w14:paraId="40D68E29" w14:textId="77777777" w:rsidR="00A00CC8" w:rsidRDefault="00A00CC8" w:rsidP="00F3283E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Cs/>
        </w:rPr>
      </w:pPr>
    </w:p>
    <w:p w14:paraId="343CC77C" w14:textId="5E0997BC" w:rsidR="00F3283E" w:rsidRPr="003E6CE1" w:rsidRDefault="00BE35D9" w:rsidP="003E6CE1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33F3E48" wp14:editId="51D0CD3E">
            <wp:extent cx="5651789" cy="960900"/>
            <wp:effectExtent l="0" t="0" r="0" b="4445"/>
            <wp:docPr id="1" name="Picture 1" descr="https://humanitiesafterhumans.files.wordpress.com/2019/12/3-logos-1.png?w=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manitiesafterhumans.files.wordpress.com/2019/12/3-logos-1.png?w=8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10" cy="10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9D57" w14:textId="77777777" w:rsidR="00B046D7" w:rsidRDefault="00B046D7" w:rsidP="00F3283E">
      <w:pPr>
        <w:spacing w:line="276" w:lineRule="auto"/>
        <w:contextualSpacing/>
        <w:jc w:val="both"/>
        <w:outlineLvl w:val="0"/>
        <w:rPr>
          <w:rFonts w:ascii="Georgia" w:eastAsia="Times New Roman" w:hAnsi="Georgia"/>
          <w:b/>
          <w:bCs/>
          <w:color w:val="ED7D31" w:themeColor="accent2"/>
        </w:rPr>
      </w:pPr>
    </w:p>
    <w:p w14:paraId="147174AC" w14:textId="0F5A1F45" w:rsidR="00E9593C" w:rsidRPr="00A00CC8" w:rsidRDefault="00021F9A" w:rsidP="00A00CC8">
      <w:pPr>
        <w:contextualSpacing/>
        <w:jc w:val="center"/>
        <w:rPr>
          <w:rFonts w:ascii="Georgia" w:eastAsia="Times New Roman" w:hAnsi="Georgia"/>
          <w:b/>
          <w:sz w:val="26"/>
          <w:szCs w:val="26"/>
        </w:rPr>
      </w:pPr>
      <w:hyperlink r:id="rId12" w:history="1">
        <w:r w:rsidR="003E6CE1" w:rsidRPr="003B2BC9">
          <w:rPr>
            <w:rStyle w:val="Hyperlink"/>
            <w:rFonts w:ascii="Georgia" w:eastAsia="Times New Roman" w:hAnsi="Georgia"/>
            <w:b/>
            <w:sz w:val="26"/>
            <w:szCs w:val="26"/>
          </w:rPr>
          <w:t>https://humanitiesafterhumans.wordpress.com/</w:t>
        </w:r>
      </w:hyperlink>
    </w:p>
    <w:sectPr w:rsidR="00E9593C" w:rsidRPr="00A00CC8" w:rsidSect="003E6CE1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8AA3E" w14:textId="77777777" w:rsidR="00021F9A" w:rsidRDefault="00021F9A" w:rsidP="003E6CE1">
      <w:r>
        <w:separator/>
      </w:r>
    </w:p>
  </w:endnote>
  <w:endnote w:type="continuationSeparator" w:id="0">
    <w:p w14:paraId="060A4A3B" w14:textId="77777777" w:rsidR="00021F9A" w:rsidRDefault="00021F9A" w:rsidP="003E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25C1E" w14:textId="77777777" w:rsidR="00021F9A" w:rsidRDefault="00021F9A" w:rsidP="003E6CE1">
      <w:r>
        <w:separator/>
      </w:r>
    </w:p>
  </w:footnote>
  <w:footnote w:type="continuationSeparator" w:id="0">
    <w:p w14:paraId="2C97CD6A" w14:textId="77777777" w:rsidR="00021F9A" w:rsidRDefault="00021F9A" w:rsidP="003E6C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3EDA9" w14:textId="719A3CA9" w:rsidR="003E6CE1" w:rsidRDefault="003E6CE1" w:rsidP="003E6CE1">
    <w:pPr>
      <w:pStyle w:val="Header"/>
      <w:jc w:val="center"/>
    </w:pPr>
    <w:r w:rsidRPr="003E6CE1">
      <w:rPr>
        <w:noProof/>
      </w:rPr>
      <w:drawing>
        <wp:inline distT="0" distB="0" distL="0" distR="0" wp14:anchorId="7C8D72C5" wp14:editId="5978FC95">
          <wp:extent cx="1752600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Pr="003E6CE1">
      <w:rPr>
        <w:rFonts w:ascii="Georgia" w:eastAsia="Times New Roman" w:hAnsi="Georgia"/>
        <w:b/>
        <w:noProof/>
        <w:sz w:val="26"/>
        <w:szCs w:val="26"/>
      </w:rPr>
      <w:drawing>
        <wp:inline distT="0" distB="0" distL="0" distR="0" wp14:anchorId="52DD72CE" wp14:editId="5DE64191">
          <wp:extent cx="1680274" cy="6922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9882" cy="70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E"/>
    <w:rsid w:val="000114FB"/>
    <w:rsid w:val="00021F9A"/>
    <w:rsid w:val="000605E3"/>
    <w:rsid w:val="000C7C7D"/>
    <w:rsid w:val="00226782"/>
    <w:rsid w:val="002B6257"/>
    <w:rsid w:val="00315F7F"/>
    <w:rsid w:val="0038217B"/>
    <w:rsid w:val="003E6CE1"/>
    <w:rsid w:val="004265DD"/>
    <w:rsid w:val="00464D9E"/>
    <w:rsid w:val="0058702A"/>
    <w:rsid w:val="0060422F"/>
    <w:rsid w:val="00637B53"/>
    <w:rsid w:val="007B5CF3"/>
    <w:rsid w:val="00891FCD"/>
    <w:rsid w:val="008E04DB"/>
    <w:rsid w:val="009A0089"/>
    <w:rsid w:val="009B4D06"/>
    <w:rsid w:val="00A00CC8"/>
    <w:rsid w:val="00A45126"/>
    <w:rsid w:val="00A73F4F"/>
    <w:rsid w:val="00AC1618"/>
    <w:rsid w:val="00B046D7"/>
    <w:rsid w:val="00BB0F90"/>
    <w:rsid w:val="00BE35D9"/>
    <w:rsid w:val="00C369B1"/>
    <w:rsid w:val="00C609CE"/>
    <w:rsid w:val="00C65ECF"/>
    <w:rsid w:val="00CF05BB"/>
    <w:rsid w:val="00D27624"/>
    <w:rsid w:val="00D63746"/>
    <w:rsid w:val="00E11848"/>
    <w:rsid w:val="00E435D7"/>
    <w:rsid w:val="00E665FA"/>
    <w:rsid w:val="00E9593C"/>
    <w:rsid w:val="00ED6367"/>
    <w:rsid w:val="00EF5EEB"/>
    <w:rsid w:val="00F12DE5"/>
    <w:rsid w:val="00F3283E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4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5D9"/>
    <w:rPr>
      <w:bCs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E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E1"/>
    <w:rPr>
      <w:bCs w:val="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6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E1"/>
    <w:rPr>
      <w:bCs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humanitiesafterhumans.wordpress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yperlink" Target="https://zoom.us/j/93070800258?pwd=Zk4rdEFMeWg1VWM0VjFBWEdqc2Zldz09" TargetMode="External"/><Relationship Id="rId8" Type="http://schemas.openxmlformats.org/officeDocument/2006/relationships/hyperlink" Target="https://zoom.us/j/97344782606?pwd=OWFqY0Job2RLdUcrSnFtQWVJZlZqZz09" TargetMode="External"/><Relationship Id="rId9" Type="http://schemas.openxmlformats.org/officeDocument/2006/relationships/hyperlink" Target="https://zoom.us/j/99408518970?pwd=MWVJQzZ3clBhRUNHc3VxRkZhc1BLdz09" TargetMode="External"/><Relationship Id="rId10" Type="http://schemas.openxmlformats.org/officeDocument/2006/relationships/hyperlink" Target="https://www.eventbrite.com/e/humanities-after-humans-our-extended-bodies-ourselves-tickets-1291417093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2408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Our Extended Bodies, Ourselves </vt:lpstr>
      <vt:lpstr/>
      <vt:lpstr>A conference in three webinars</vt:lpstr>
      <vt:lpstr>PROGRAMME</vt:lpstr>
      <vt:lpstr/>
      <vt:lpstr/>
      <vt:lpstr>Webinar #1. November 27th, 2020.</vt:lpstr>
      <vt:lpstr/>
      <vt:lpstr>2.30-3.15. Welcome address and introduction.</vt:lpstr>
      <vt:lpstr/>
      <vt:lpstr>Dr. Diane Leblond, University of Lorraine.</vt:lpstr>
      <vt:lpstr>From Frankenstein (1818) to Frankissstein (2019). Where has humanity gone?</vt:lpstr>
      <vt:lpstr/>
      <vt:lpstr/>
      <vt:lpstr>Meeting URL: https://zoom.us/j/93070800258?pwd=Zk4rdEFMeWg1VWM0VjFBWEdqc2Zldz09 </vt:lpstr>
      <vt:lpstr>Passcode: 5HVb9p</vt:lpstr>
      <vt:lpstr/>
      <vt:lpstr>Webinar #2. December 4th, 2020.</vt:lpstr>
      <vt:lpstr/>
      <vt:lpstr>Posthumanism and Ian McEwan’s Machines Like Me (2019).</vt:lpstr>
      <vt:lpstr/>
      <vt:lpstr/>
      <vt:lpstr/>
      <vt:lpstr>Webinar #3. December 11th, 2020.</vt:lpstr>
      <vt:lpstr/>
      <vt:lpstr/>
      <vt:lpstr/>
      <vt:lpstr/>
      <vt:lpstr/>
      <vt:lpstr/>
      <vt:lpstr/>
      <vt:lpstr/>
      <vt:lpstr/>
      <vt:lpstr>Register at: </vt:lpstr>
      <vt:lpstr>https://www.eventbrite.com/e/humanities-after-humans-our-extended-bodies-ourselv</vt:lpstr>
      <vt:lpstr/>
      <vt:lpstr/>
      <vt:lpstr/>
    </vt:vector>
  </TitlesOfParts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Mlle D. Leblond</dc:creator>
  <cp:keywords/>
  <dc:description/>
  <cp:lastModifiedBy>D. Leblond</cp:lastModifiedBy>
  <cp:revision>14</cp:revision>
  <cp:lastPrinted>2020-03-06T14:37:00Z</cp:lastPrinted>
  <dcterms:created xsi:type="dcterms:W3CDTF">2020-11-10T20:21:00Z</dcterms:created>
  <dcterms:modified xsi:type="dcterms:W3CDTF">2020-11-21T17:28:00Z</dcterms:modified>
</cp:coreProperties>
</file>