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1AD6035" w14:textId="77777777" w:rsidR="00F93FE3" w:rsidRPr="00EA41E9" w:rsidRDefault="00F93FE3" w:rsidP="00F93FE3">
      <w:pPr>
        <w:rPr>
          <w:rFonts w:ascii="Garamond" w:hAnsi="Garamond" w:cs="Times New Roman"/>
          <w:b/>
        </w:rPr>
      </w:pPr>
      <w:r w:rsidRPr="00EA41E9">
        <w:rPr>
          <w:rFonts w:ascii="Garamond" w:hAnsi="Garamond" w:cs="Times New Roman"/>
          <w:b/>
          <w:noProof/>
          <w:lang w:eastAsia="fr-FR"/>
        </w:rPr>
        <w:drawing>
          <wp:inline distT="0" distB="0" distL="0" distR="0" wp14:anchorId="24CD8E1B" wp14:editId="7CD16D42">
            <wp:extent cx="2428875" cy="952500"/>
            <wp:effectExtent l="19050" t="0" r="9525" b="0"/>
            <wp:docPr id="3" name="Image 2" descr="C:\Users\Christine Reynier\Desktop\logo-bilingue-e1321184427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tine Reynier\Desktop\logo-bilingue-e13211844279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62DE3A" w14:textId="3C697141" w:rsidR="00F93FE3" w:rsidRPr="00EA41E9" w:rsidRDefault="00F93FE3" w:rsidP="00BE2A09">
      <w:pPr>
        <w:ind w:firstLine="708"/>
        <w:rPr>
          <w:rFonts w:ascii="Garamond" w:hAnsi="Garamond" w:cs="Times New Roman"/>
          <w:b/>
        </w:rPr>
      </w:pPr>
      <w:hyperlink r:id="rId8" w:history="1">
        <w:r w:rsidRPr="00EA41E9">
          <w:rPr>
            <w:rStyle w:val="Hyperlink"/>
            <w:rFonts w:ascii="Garamond" w:hAnsi="Garamond" w:cs="Times New Roman"/>
            <w:b/>
          </w:rPr>
          <w:t>http://www.laseac.fr/</w:t>
        </w:r>
      </w:hyperlink>
    </w:p>
    <w:p w14:paraId="78F45984" w14:textId="1EB652E2" w:rsidR="00F93FE3" w:rsidRDefault="00F93FE3" w:rsidP="006E0AE9">
      <w:pPr>
        <w:spacing w:after="20" w:line="240" w:lineRule="auto"/>
        <w:ind w:left="709"/>
        <w:jc w:val="center"/>
        <w:rPr>
          <w:rFonts w:ascii="Garamond" w:hAnsi="Garamond" w:cs="Times New Roman"/>
          <w:b/>
          <w:sz w:val="28"/>
          <w:szCs w:val="28"/>
        </w:rPr>
      </w:pPr>
      <w:r w:rsidRPr="00EA41E9">
        <w:rPr>
          <w:rFonts w:ascii="Garamond" w:hAnsi="Garamond" w:cs="Times New Roman"/>
          <w:b/>
          <w:sz w:val="28"/>
          <w:szCs w:val="28"/>
        </w:rPr>
        <w:t xml:space="preserve">Dossier de demande </w:t>
      </w:r>
      <w:r w:rsidRPr="00CC1716">
        <w:rPr>
          <w:rFonts w:ascii="Garamond" w:hAnsi="Garamond" w:cs="Times New Roman"/>
          <w:b/>
          <w:sz w:val="28"/>
          <w:szCs w:val="28"/>
        </w:rPr>
        <w:t>d’aide à une mission de recherche</w:t>
      </w:r>
    </w:p>
    <w:p w14:paraId="511B264C" w14:textId="77777777" w:rsidR="00F93FE3" w:rsidRPr="00CC1716" w:rsidRDefault="00F93FE3" w:rsidP="006E0AE9">
      <w:pPr>
        <w:spacing w:after="20" w:line="240" w:lineRule="auto"/>
        <w:ind w:left="709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dans le cadre  de la préparation d’une HDR</w:t>
      </w:r>
    </w:p>
    <w:p w14:paraId="19990981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</w:p>
    <w:p w14:paraId="1F0E4FD0" w14:textId="77777777" w:rsidR="00F93FE3" w:rsidRPr="00EA41E9" w:rsidRDefault="00F93FE3" w:rsidP="00F93FE3">
      <w:pPr>
        <w:tabs>
          <w:tab w:val="left" w:pos="1194"/>
        </w:tabs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Nom</w:t>
      </w:r>
      <w:r w:rsidRPr="00EA41E9">
        <w:rPr>
          <w:rFonts w:ascii="Garamond" w:hAnsi="Garamond" w:cs="Times New Roman"/>
          <w:b/>
          <w:sz w:val="24"/>
          <w:szCs w:val="24"/>
        </w:rPr>
        <w:tab/>
      </w:r>
    </w:p>
    <w:p w14:paraId="0318B003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 xml:space="preserve">Titre </w:t>
      </w:r>
      <w:r>
        <w:rPr>
          <w:rFonts w:ascii="Garamond" w:hAnsi="Garamond" w:cs="Times New Roman"/>
          <w:b/>
          <w:sz w:val="24"/>
          <w:szCs w:val="24"/>
        </w:rPr>
        <w:t>de l’HDR</w:t>
      </w:r>
    </w:p>
    <w:p w14:paraId="65252793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Année</w:t>
      </w:r>
      <w:r>
        <w:rPr>
          <w:rFonts w:ascii="Garamond" w:hAnsi="Garamond" w:cs="Times New Roman"/>
          <w:b/>
          <w:sz w:val="24"/>
          <w:szCs w:val="24"/>
        </w:rPr>
        <w:t xml:space="preserve"> de soutenance prévue</w:t>
      </w:r>
    </w:p>
    <w:p w14:paraId="5D6C0CFE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Affiliation</w:t>
      </w:r>
    </w:p>
    <w:p w14:paraId="153B4DE8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 xml:space="preserve">Nom du </w:t>
      </w:r>
      <w:r>
        <w:rPr>
          <w:rFonts w:ascii="Garamond" w:hAnsi="Garamond" w:cs="Times New Roman"/>
          <w:b/>
          <w:sz w:val="24"/>
          <w:szCs w:val="24"/>
        </w:rPr>
        <w:t>garant/de la garante</w:t>
      </w:r>
    </w:p>
    <w:p w14:paraId="1F288AC2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Dates du séjour de recherche</w:t>
      </w:r>
    </w:p>
    <w:p w14:paraId="71600745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Lieu</w:t>
      </w:r>
    </w:p>
    <w:p w14:paraId="0A65B5C1" w14:textId="1880C29A" w:rsidR="00F93FE3" w:rsidRPr="00EA41E9" w:rsidRDefault="00F93FE3" w:rsidP="00F93FE3">
      <w:pPr>
        <w:rPr>
          <w:rFonts w:ascii="Garamond" w:hAnsi="Garamond" w:cs="Times New Roman"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Descriptif du projet scientifique nécessitant une aide financière</w:t>
      </w:r>
      <w:r w:rsidRPr="00EA41E9">
        <w:rPr>
          <w:rFonts w:ascii="Garamond" w:hAnsi="Garamond" w:cs="Times New Roman"/>
          <w:sz w:val="24"/>
          <w:szCs w:val="24"/>
        </w:rPr>
        <w:t xml:space="preserve"> (300 mots environ)</w:t>
      </w:r>
    </w:p>
    <w:p w14:paraId="28D9553B" w14:textId="66A61968" w:rsidR="00BE2A09" w:rsidRDefault="00F93FE3" w:rsidP="00BE2A09">
      <w:pPr>
        <w:jc w:val="both"/>
        <w:rPr>
          <w:rFonts w:ascii="Garamond" w:hAnsi="Garamond" w:cs="Times New Roman"/>
          <w:sz w:val="24"/>
          <w:szCs w:val="24"/>
        </w:rPr>
      </w:pPr>
      <w:r w:rsidRPr="009E4AE5">
        <w:rPr>
          <w:rFonts w:ascii="Garamond" w:hAnsi="Garamond" w:cs="Times New Roman"/>
          <w:b/>
          <w:sz w:val="24"/>
          <w:szCs w:val="24"/>
        </w:rPr>
        <w:t xml:space="preserve">Budget prévisionnel </w:t>
      </w:r>
      <w:r w:rsidRPr="009E4AE5">
        <w:rPr>
          <w:rFonts w:ascii="Garamond" w:hAnsi="Garamond" w:cs="Times New Roman"/>
          <w:sz w:val="24"/>
          <w:szCs w:val="24"/>
        </w:rPr>
        <w:t>(</w:t>
      </w:r>
      <w:r w:rsidR="00CA0A80">
        <w:rPr>
          <w:rFonts w:ascii="Garamond" w:hAnsi="Garamond" w:cs="Times New Roman"/>
          <w:sz w:val="24"/>
          <w:szCs w:val="24"/>
        </w:rPr>
        <w:t>C</w:t>
      </w:r>
      <w:r w:rsidRPr="009E4AE5">
        <w:rPr>
          <w:rFonts w:ascii="Garamond" w:hAnsi="Garamond" w:cs="Times New Roman"/>
          <w:sz w:val="24"/>
          <w:szCs w:val="24"/>
        </w:rPr>
        <w:t>e budget devra faire apparaître, le cas échéant, les aides demandées par ailleurs : centre de recherche, etc.</w:t>
      </w:r>
      <w:r w:rsidR="009E4AE5" w:rsidRPr="009E4AE5">
        <w:rPr>
          <w:rFonts w:ascii="Garamond" w:hAnsi="Garamond" w:cs="Times New Roman"/>
          <w:sz w:val="24"/>
          <w:szCs w:val="24"/>
        </w:rPr>
        <w:t xml:space="preserve"> </w:t>
      </w:r>
      <w:r w:rsidR="00483B09" w:rsidRPr="00CA0A80">
        <w:rPr>
          <w:rFonts w:ascii="Garamond" w:hAnsi="Garamond" w:cs="Times New Roman"/>
          <w:sz w:val="24"/>
          <w:szCs w:val="24"/>
        </w:rPr>
        <w:t>Il doit faire apparaître précisément les différents types de frais : inscription, transport, logement, participation à un événement culturel, ou d’autres frais liés à une situation personnelle particulière…</w:t>
      </w:r>
      <w:r w:rsidR="009E4AE5" w:rsidRPr="00CA0A80">
        <w:rPr>
          <w:rFonts w:ascii="Garamond" w:hAnsi="Garamond" w:cs="Times New Roman"/>
          <w:sz w:val="24"/>
          <w:szCs w:val="24"/>
        </w:rPr>
        <w:t>)</w:t>
      </w:r>
    </w:p>
    <w:p w14:paraId="1B9F9D8B" w14:textId="45C4C57E" w:rsidR="00BE2A09" w:rsidRPr="00BE2A09" w:rsidRDefault="00BE2A09" w:rsidP="00BE2A09">
      <w:pPr>
        <w:jc w:val="both"/>
        <w:rPr>
          <w:rFonts w:ascii="Garamond" w:hAnsi="Garamond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569B9" wp14:editId="4E95CF0C">
                <wp:simplePos x="0" y="0"/>
                <wp:positionH relativeFrom="column">
                  <wp:posOffset>3132559</wp:posOffset>
                </wp:positionH>
                <wp:positionV relativeFrom="paragraph">
                  <wp:posOffset>484994</wp:posOffset>
                </wp:positionV>
                <wp:extent cx="3183467" cy="1004268"/>
                <wp:effectExtent l="0" t="0" r="17145" b="12065"/>
                <wp:wrapNone/>
                <wp:docPr id="429288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467" cy="1004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2"/>
                              <w:gridCol w:w="2263"/>
                            </w:tblGrid>
                            <w:tr w:rsidR="00BE2A09" w14:paraId="42857F27" w14:textId="77777777" w:rsidTr="001D1D45">
                              <w:tc>
                                <w:tcPr>
                                  <w:tcW w:w="4525" w:type="dxa"/>
                                  <w:gridSpan w:val="2"/>
                                </w:tcPr>
                                <w:p w14:paraId="3A78ACAF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  <w:t>Autres aides, subventions sollicitées</w:t>
                                  </w:r>
                                </w:p>
                              </w:tc>
                            </w:tr>
                            <w:tr w:rsidR="00BE2A09" w14:paraId="5B81DCAB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166BE33F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43F9A6D4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  <w:tr w:rsidR="00BE2A09" w14:paraId="54DF4814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1FFB7B2B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0DB0DB71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  <w:tr w:rsidR="00BE2A09" w14:paraId="6439F845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14DD12CA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00269BF7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  <w:tr w:rsidR="00BE2A09" w14:paraId="568D6417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1EF648FC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695AAC35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</w:tbl>
                          <w:p w14:paraId="0945A358" w14:textId="77777777" w:rsidR="00BE2A09" w:rsidRDefault="00BE2A09" w:rsidP="00BE2A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569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6.65pt;margin-top:38.2pt;width:250.65pt;height:7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&#13;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2"/>
                        <w:gridCol w:w="2263"/>
                      </w:tblGrid>
                      <w:tr w:rsidR="00BE2A09" w14:paraId="42857F27" w14:textId="77777777" w:rsidTr="001D1D45">
                        <w:tc>
                          <w:tcPr>
                            <w:tcW w:w="4525" w:type="dxa"/>
                            <w:gridSpan w:val="2"/>
                          </w:tcPr>
                          <w:p w14:paraId="3A78ACAF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  <w:t>Autres aides, subventions sollicitées</w:t>
                            </w:r>
                          </w:p>
                        </w:tc>
                      </w:tr>
                      <w:tr w:rsidR="00BE2A09" w14:paraId="5B81DCAB" w14:textId="77777777" w:rsidTr="001D1D45">
                        <w:tc>
                          <w:tcPr>
                            <w:tcW w:w="2262" w:type="dxa"/>
                          </w:tcPr>
                          <w:p w14:paraId="166BE33F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43F9A6D4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  <w:tr w:rsidR="00BE2A09" w14:paraId="54DF4814" w14:textId="77777777" w:rsidTr="001D1D45">
                        <w:tc>
                          <w:tcPr>
                            <w:tcW w:w="2262" w:type="dxa"/>
                          </w:tcPr>
                          <w:p w14:paraId="1FFB7B2B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0DB0DB71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  <w:tr w:rsidR="00BE2A09" w14:paraId="6439F845" w14:textId="77777777" w:rsidTr="001D1D45">
                        <w:tc>
                          <w:tcPr>
                            <w:tcW w:w="2262" w:type="dxa"/>
                          </w:tcPr>
                          <w:p w14:paraId="14DD12CA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00269BF7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  <w:tr w:rsidR="00BE2A09" w14:paraId="568D6417" w14:textId="77777777" w:rsidTr="001D1D45">
                        <w:tc>
                          <w:tcPr>
                            <w:tcW w:w="2262" w:type="dxa"/>
                          </w:tcPr>
                          <w:p w14:paraId="1EF648FC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695AAC35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</w:tbl>
                    <w:p w14:paraId="0945A358" w14:textId="77777777" w:rsidR="00BE2A09" w:rsidRDefault="00BE2A09" w:rsidP="00BE2A09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2263"/>
      </w:tblGrid>
      <w:tr w:rsidR="00BE2A09" w14:paraId="1B438B05" w14:textId="77777777" w:rsidTr="001D1D45">
        <w:tc>
          <w:tcPr>
            <w:tcW w:w="4537" w:type="dxa"/>
            <w:gridSpan w:val="2"/>
          </w:tcPr>
          <w:p w14:paraId="556B9518" w14:textId="77777777" w:rsidR="00BE2A09" w:rsidRDefault="00BE2A09" w:rsidP="001D1D4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dépenses</w:t>
            </w:r>
          </w:p>
        </w:tc>
      </w:tr>
      <w:tr w:rsidR="00BE2A09" w14:paraId="04A81E48" w14:textId="77777777" w:rsidTr="001D1D45">
        <w:tc>
          <w:tcPr>
            <w:tcW w:w="2274" w:type="dxa"/>
          </w:tcPr>
          <w:p w14:paraId="0938F55E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transport</w:t>
            </w:r>
          </w:p>
        </w:tc>
        <w:tc>
          <w:tcPr>
            <w:tcW w:w="2263" w:type="dxa"/>
          </w:tcPr>
          <w:p w14:paraId="6929D39D" w14:textId="77777777" w:rsidR="00BE2A09" w:rsidRPr="00066BFA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  <w:r w:rsidRPr="00066BFA">
              <w:rPr>
                <w:rFonts w:ascii="Garamond" w:hAnsi="Garamond" w:cs="Times New Roman"/>
                <w:sz w:val="24"/>
                <w:szCs w:val="24"/>
              </w:rPr>
              <w:t xml:space="preserve"> euros</w:t>
            </w:r>
          </w:p>
        </w:tc>
      </w:tr>
      <w:tr w:rsidR="00BE2A09" w14:paraId="0B5E0F9B" w14:textId="77777777" w:rsidTr="001D1D45">
        <w:tc>
          <w:tcPr>
            <w:tcW w:w="2274" w:type="dxa"/>
          </w:tcPr>
          <w:p w14:paraId="409E6761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logement</w:t>
            </w:r>
          </w:p>
        </w:tc>
        <w:tc>
          <w:tcPr>
            <w:tcW w:w="2263" w:type="dxa"/>
          </w:tcPr>
          <w:p w14:paraId="17F0C90F" w14:textId="77777777" w:rsidR="00BE2A09" w:rsidRPr="00066BFA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BE2A09" w14:paraId="7F3E3B4D" w14:textId="77777777" w:rsidTr="001D1D45">
        <w:tc>
          <w:tcPr>
            <w:tcW w:w="2274" w:type="dxa"/>
          </w:tcPr>
          <w:p w14:paraId="328967E7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inscription</w:t>
            </w:r>
          </w:p>
        </w:tc>
        <w:tc>
          <w:tcPr>
            <w:tcW w:w="2263" w:type="dxa"/>
          </w:tcPr>
          <w:p w14:paraId="5C63E467" w14:textId="77777777" w:rsidR="00BE2A09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BE2A09" w14:paraId="3931DF12" w14:textId="77777777" w:rsidTr="001D1D45">
        <w:tc>
          <w:tcPr>
            <w:tcW w:w="2274" w:type="dxa"/>
          </w:tcPr>
          <w:p w14:paraId="1175EACB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repas</w:t>
            </w:r>
          </w:p>
        </w:tc>
        <w:tc>
          <w:tcPr>
            <w:tcW w:w="2263" w:type="dxa"/>
          </w:tcPr>
          <w:p w14:paraId="73BD1DEC" w14:textId="77777777" w:rsidR="00BE2A09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BE2A09" w14:paraId="2E155900" w14:textId="77777777" w:rsidTr="001D1D45">
        <w:tc>
          <w:tcPr>
            <w:tcW w:w="2274" w:type="dxa"/>
          </w:tcPr>
          <w:p w14:paraId="49478470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57B0A0CA" w14:textId="77777777" w:rsidR="00BE2A09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  <w:r w:rsidRPr="00066BFA">
              <w:rPr>
                <w:rFonts w:ascii="Garamond" w:hAnsi="Garamond" w:cs="Times New Roman"/>
                <w:sz w:val="24"/>
                <w:szCs w:val="24"/>
              </w:rPr>
              <w:t xml:space="preserve"> euros</w:t>
            </w:r>
          </w:p>
        </w:tc>
      </w:tr>
      <w:tr w:rsidR="00BE2A09" w14:paraId="0C82C578" w14:textId="77777777" w:rsidTr="001D1D45">
        <w:tc>
          <w:tcPr>
            <w:tcW w:w="2274" w:type="dxa"/>
          </w:tcPr>
          <w:p w14:paraId="040412E5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2B559004" w14:textId="77777777" w:rsidR="00BE2A09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BE2A09" w14:paraId="17C3B9F3" w14:textId="77777777" w:rsidTr="001D1D45">
        <w:tc>
          <w:tcPr>
            <w:tcW w:w="2274" w:type="dxa"/>
          </w:tcPr>
          <w:p w14:paraId="0FDE422C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63" w:type="dxa"/>
          </w:tcPr>
          <w:p w14:paraId="5C9D4097" w14:textId="77777777" w:rsidR="00BE2A09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  <w:r w:rsidRPr="00066BFA">
              <w:rPr>
                <w:rFonts w:ascii="Garamond" w:hAnsi="Garamond" w:cs="Times New Roman"/>
                <w:sz w:val="24"/>
                <w:szCs w:val="24"/>
              </w:rPr>
              <w:t xml:space="preserve"> euros</w:t>
            </w:r>
          </w:p>
        </w:tc>
      </w:tr>
    </w:tbl>
    <w:p w14:paraId="7A3E2048" w14:textId="77777777" w:rsidR="00BE2A09" w:rsidRDefault="00BE2A09" w:rsidP="00F93FE3">
      <w:pPr>
        <w:rPr>
          <w:rFonts w:ascii="Garamond" w:hAnsi="Garamond" w:cs="Times New Roman"/>
          <w:b/>
          <w:sz w:val="24"/>
          <w:szCs w:val="24"/>
        </w:rPr>
      </w:pPr>
    </w:p>
    <w:p w14:paraId="144F8F96" w14:textId="7CEF0FCD" w:rsidR="00F93FE3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Lettre de recommandation du garant/de la garante</w:t>
      </w:r>
    </w:p>
    <w:p w14:paraId="4B44240A" w14:textId="705E0A1C" w:rsidR="00D63E98" w:rsidRPr="00261B1B" w:rsidRDefault="00D63E98" w:rsidP="00D63E98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Dossier à renvoyer avant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EA41E9">
        <w:rPr>
          <w:rFonts w:ascii="Garamond" w:hAnsi="Garamond" w:cs="Times New Roman"/>
          <w:b/>
          <w:sz w:val="24"/>
          <w:szCs w:val="24"/>
        </w:rPr>
        <w:t xml:space="preserve">le </w:t>
      </w:r>
      <w:r w:rsidR="006E0AE9" w:rsidRPr="00CA0A80">
        <w:rPr>
          <w:rFonts w:ascii="Garamond" w:hAnsi="Garamond" w:cs="Times New Roman"/>
          <w:b/>
          <w:sz w:val="24"/>
          <w:szCs w:val="24"/>
        </w:rPr>
        <w:t>15</w:t>
      </w:r>
      <w:r w:rsidRPr="00CA0A80">
        <w:rPr>
          <w:rFonts w:ascii="Garamond" w:hAnsi="Garamond" w:cs="Times New Roman"/>
          <w:b/>
          <w:sz w:val="24"/>
          <w:szCs w:val="24"/>
        </w:rPr>
        <w:t xml:space="preserve"> février</w:t>
      </w:r>
      <w:r w:rsidR="00F471FE">
        <w:rPr>
          <w:rFonts w:ascii="Garamond" w:hAnsi="Garamond" w:cs="Times New Roman"/>
          <w:b/>
          <w:sz w:val="24"/>
          <w:szCs w:val="24"/>
        </w:rPr>
        <w:t xml:space="preserve">, minuit, </w:t>
      </w:r>
      <w:r w:rsidRPr="00261B1B">
        <w:rPr>
          <w:rFonts w:ascii="Garamond" w:hAnsi="Garamond" w:cs="Times New Roman"/>
          <w:b/>
          <w:sz w:val="24"/>
          <w:szCs w:val="24"/>
        </w:rPr>
        <w:t>aux quatre membres de la Commission de la recherche :</w:t>
      </w:r>
    </w:p>
    <w:p w14:paraId="26A919B9" w14:textId="7E58117E" w:rsidR="00802AC5" w:rsidRPr="00CA0A80" w:rsidRDefault="00D63E98" w:rsidP="006E0AE9">
      <w:pPr>
        <w:spacing w:after="0"/>
        <w:rPr>
          <w:rFonts w:ascii="Garamond" w:hAnsi="Garamond"/>
          <w:sz w:val="24"/>
          <w:szCs w:val="24"/>
        </w:rPr>
      </w:pPr>
      <w:r w:rsidRPr="00CA0A80">
        <w:rPr>
          <w:rFonts w:ascii="Garamond" w:hAnsi="Garamond" w:cs="Times New Roman"/>
          <w:sz w:val="24"/>
          <w:szCs w:val="24"/>
        </w:rPr>
        <w:t xml:space="preserve">Liliane Campos </w:t>
      </w:r>
      <w:hyperlink r:id="rId9" w:history="1">
        <w:r w:rsidR="00802AC5" w:rsidRPr="00CA0A80">
          <w:rPr>
            <w:rStyle w:val="Hyperlink"/>
            <w:rFonts w:ascii="Garamond" w:hAnsi="Garamond"/>
            <w:sz w:val="24"/>
            <w:szCs w:val="24"/>
          </w:rPr>
          <w:t>liliane.campos@sorbonne-nouvelle.fr</w:t>
        </w:r>
      </w:hyperlink>
    </w:p>
    <w:p w14:paraId="6A3C2718" w14:textId="073781D3" w:rsidR="006E0AE9" w:rsidRPr="00CA0A80" w:rsidRDefault="003A2555" w:rsidP="006E0AE9">
      <w:pPr>
        <w:spacing w:after="0"/>
        <w:rPr>
          <w:rFonts w:ascii="Garamond" w:hAnsi="Garamond"/>
          <w:sz w:val="24"/>
          <w:szCs w:val="24"/>
        </w:rPr>
      </w:pPr>
      <w:r w:rsidRPr="00CA0A80">
        <w:rPr>
          <w:rFonts w:ascii="Garamond" w:hAnsi="Garamond" w:cs="Times New Roman"/>
          <w:sz w:val="24"/>
          <w:szCs w:val="24"/>
        </w:rPr>
        <w:t>Armelle Parey (présidente)</w:t>
      </w:r>
      <w:r w:rsidR="006E0AE9" w:rsidRPr="00CA0A80">
        <w:rPr>
          <w:rFonts w:ascii="Garamond" w:hAnsi="Garamond"/>
          <w:sz w:val="24"/>
          <w:szCs w:val="24"/>
        </w:rPr>
        <w:t xml:space="preserve"> </w:t>
      </w:r>
      <w:hyperlink r:id="rId10" w:history="1">
        <w:r w:rsidR="006E0AE9" w:rsidRPr="00CA0A80">
          <w:rPr>
            <w:rStyle w:val="Hyperlink"/>
            <w:rFonts w:ascii="Garamond" w:hAnsi="Garamond"/>
            <w:sz w:val="24"/>
            <w:szCs w:val="24"/>
          </w:rPr>
          <w:t>armelle.parey@unicaen.fr</w:t>
        </w:r>
      </w:hyperlink>
    </w:p>
    <w:p w14:paraId="5BE478C2" w14:textId="07C5AF3F" w:rsidR="00D63E98" w:rsidRPr="00CA0A80" w:rsidRDefault="00D63E98" w:rsidP="006E0AE9">
      <w:pPr>
        <w:spacing w:after="0"/>
        <w:jc w:val="both"/>
        <w:rPr>
          <w:rFonts w:ascii="Garamond" w:hAnsi="Garamond"/>
          <w:sz w:val="24"/>
          <w:szCs w:val="24"/>
        </w:rPr>
      </w:pPr>
      <w:r w:rsidRPr="00CA0A80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Floriane Reviron-</w:t>
      </w:r>
      <w:proofErr w:type="spellStart"/>
      <w:r w:rsidRPr="00CA0A80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Piegay</w:t>
      </w:r>
      <w:proofErr w:type="spellEnd"/>
      <w:r w:rsidRPr="00CA0A80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hyperlink r:id="rId11" w:history="1">
        <w:r w:rsidRPr="00CA0A80">
          <w:rPr>
            <w:rStyle w:val="Hyperlink"/>
            <w:rFonts w:ascii="Garamond" w:eastAsia="Times New Roman" w:hAnsi="Garamond" w:cs="Times New Roman"/>
            <w:sz w:val="24"/>
            <w:szCs w:val="24"/>
            <w:lang w:eastAsia="fr-FR"/>
          </w:rPr>
          <w:t>floriane.reviron.piegay</w:t>
        </w:r>
        <w:r w:rsidRPr="00CA0A80">
          <w:rPr>
            <w:rStyle w:val="Hyperlink"/>
            <w:rFonts w:ascii="Garamond" w:hAnsi="Garamond" w:cs="Times New Roman"/>
            <w:sz w:val="24"/>
            <w:szCs w:val="24"/>
          </w:rPr>
          <w:t>@univ-st-etienne.fr</w:t>
        </w:r>
      </w:hyperlink>
    </w:p>
    <w:p w14:paraId="2816BD81" w14:textId="59708AF7" w:rsidR="006E0AE9" w:rsidRPr="00CA0A80" w:rsidRDefault="006E0AE9" w:rsidP="006E0AE9">
      <w:pPr>
        <w:spacing w:after="0"/>
        <w:jc w:val="both"/>
        <w:rPr>
          <w:rFonts w:ascii="Garamond" w:hAnsi="Garamond"/>
          <w:sz w:val="24"/>
          <w:szCs w:val="24"/>
          <w:lang w:val="en-GB"/>
        </w:rPr>
      </w:pPr>
      <w:r w:rsidRPr="00CA0A80">
        <w:rPr>
          <w:rFonts w:ascii="Garamond" w:hAnsi="Garamond"/>
          <w:sz w:val="24"/>
          <w:szCs w:val="24"/>
          <w:lang w:val="en-GB"/>
        </w:rPr>
        <w:t xml:space="preserve">Lacy Rumsey  </w:t>
      </w:r>
      <w:hyperlink r:id="rId12" w:history="1">
        <w:r w:rsidRPr="00CA0A80">
          <w:rPr>
            <w:rStyle w:val="Hyperlink"/>
            <w:rFonts w:ascii="Garamond" w:hAnsi="Garamond"/>
            <w:sz w:val="24"/>
            <w:szCs w:val="24"/>
            <w:lang w:val="en-GB"/>
          </w:rPr>
          <w:t>lacy.rumsey@ens-lyon.fr</w:t>
        </w:r>
      </w:hyperlink>
    </w:p>
    <w:p w14:paraId="227EA35A" w14:textId="77777777" w:rsidR="006E0AE9" w:rsidRPr="006E0AE9" w:rsidRDefault="006E0AE9" w:rsidP="00D63E98">
      <w:pPr>
        <w:jc w:val="both"/>
        <w:rPr>
          <w:rStyle w:val="un"/>
          <w:rFonts w:ascii="Garamond" w:hAnsi="Garamond" w:cs="Times New Roman"/>
          <w:sz w:val="24"/>
          <w:szCs w:val="24"/>
          <w:lang w:val="en-GB"/>
        </w:rPr>
      </w:pPr>
    </w:p>
    <w:p w14:paraId="0C9551C4" w14:textId="62B6C383" w:rsidR="00D63E98" w:rsidRDefault="00D63E98" w:rsidP="00D63E98">
      <w:pPr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EA41E9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lastRenderedPageBreak/>
        <w:t xml:space="preserve">Le dossier sera examiné par la Commission de la recherche de la SEAC et une réponse sera donnée </w:t>
      </w:r>
      <w:r w:rsidR="00261B1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d’ici la fin</w:t>
      </w:r>
      <w:r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mars</w:t>
      </w:r>
      <w:r w:rsidRPr="00EA41E9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.</w:t>
      </w:r>
    </w:p>
    <w:p w14:paraId="3CDFBD0C" w14:textId="4E2C663F" w:rsidR="00F75A02" w:rsidRPr="00020FCC" w:rsidRDefault="00261B1B" w:rsidP="00F75A02">
      <w:pPr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EC0575">
        <w:rPr>
          <w:rFonts w:ascii="Garamond" w:hAnsi="Garamond" w:cs="Times New Roman"/>
          <w:b/>
          <w:sz w:val="24"/>
          <w:szCs w:val="24"/>
        </w:rPr>
        <w:t xml:space="preserve">Les candidates et candidats retenus </w:t>
      </w:r>
      <w:r w:rsidR="00A074C7">
        <w:rPr>
          <w:rFonts w:ascii="Garamond" w:hAnsi="Garamond" w:cs="Times New Roman"/>
          <w:b/>
          <w:sz w:val="24"/>
          <w:szCs w:val="24"/>
        </w:rPr>
        <w:t>doivent être déjà membres</w:t>
      </w:r>
      <w:r w:rsidRPr="00EC0575">
        <w:rPr>
          <w:rFonts w:ascii="Garamond" w:hAnsi="Garamond" w:cs="Times New Roman"/>
          <w:b/>
          <w:sz w:val="24"/>
          <w:szCs w:val="24"/>
        </w:rPr>
        <w:t xml:space="preserve"> </w:t>
      </w:r>
      <w:r w:rsidR="00A074C7">
        <w:rPr>
          <w:rFonts w:ascii="Garamond" w:hAnsi="Garamond" w:cs="Times New Roman"/>
          <w:b/>
          <w:sz w:val="24"/>
          <w:szCs w:val="24"/>
        </w:rPr>
        <w:t>de</w:t>
      </w:r>
      <w:r w:rsidRPr="00EC0575">
        <w:rPr>
          <w:rFonts w:ascii="Garamond" w:hAnsi="Garamond" w:cs="Times New Roman"/>
          <w:b/>
          <w:sz w:val="24"/>
          <w:szCs w:val="24"/>
        </w:rPr>
        <w:t xml:space="preserve"> la SEAC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="00F75A02">
        <w:rPr>
          <w:rFonts w:ascii="Garamond" w:hAnsi="Garamond" w:cs="Times New Roman"/>
          <w:sz w:val="24"/>
          <w:szCs w:val="24"/>
        </w:rPr>
        <w:t>A</w:t>
      </w:r>
      <w:r w:rsidR="00F75A02" w:rsidRPr="00020FCC">
        <w:rPr>
          <w:rFonts w:ascii="Garamond" w:hAnsi="Garamond" w:cs="Times New Roman"/>
          <w:sz w:val="24"/>
          <w:szCs w:val="24"/>
        </w:rPr>
        <w:t xml:space="preserve"> l’issue de la mission de recherche</w:t>
      </w:r>
      <w:r w:rsidR="00F75A02">
        <w:rPr>
          <w:rFonts w:ascii="Garamond" w:hAnsi="Garamond" w:cs="Times New Roman"/>
          <w:sz w:val="24"/>
          <w:szCs w:val="24"/>
        </w:rPr>
        <w:t xml:space="preserve">, il leur faudra envoyer </w:t>
      </w:r>
      <w:r w:rsidR="00F75A02" w:rsidRPr="00020FCC">
        <w:rPr>
          <w:rFonts w:ascii="Garamond" w:hAnsi="Garamond" w:cs="Times New Roman"/>
          <w:sz w:val="24"/>
          <w:szCs w:val="24"/>
        </w:rPr>
        <w:t>à la Présidente (</w:t>
      </w:r>
      <w:hyperlink r:id="rId13" w:history="1">
        <w:r w:rsidR="00F75A02" w:rsidRPr="00020FCC">
          <w:rPr>
            <w:rStyle w:val="Hyperlink"/>
            <w:rFonts w:ascii="Garamond" w:hAnsi="Garamond" w:cs="Arial"/>
            <w:sz w:val="24"/>
            <w:szCs w:val="24"/>
            <w:shd w:val="clear" w:color="auto" w:fill="FFFFFF"/>
          </w:rPr>
          <w:t>armelle.parey@unicaen.fr</w:t>
        </w:r>
      </w:hyperlink>
      <w:r w:rsidR="00F75A02" w:rsidRPr="00020FCC">
        <w:rPr>
          <w:rFonts w:ascii="Garamond" w:hAnsi="Garamond" w:cs="Times New Roman"/>
          <w:sz w:val="24"/>
          <w:szCs w:val="24"/>
        </w:rPr>
        <w:t>)</w:t>
      </w:r>
      <w:r w:rsidR="00F75A02">
        <w:rPr>
          <w:rFonts w:ascii="Garamond" w:hAnsi="Garamond" w:cs="Times New Roman"/>
          <w:sz w:val="24"/>
          <w:szCs w:val="24"/>
        </w:rPr>
        <w:t xml:space="preserve"> u</w:t>
      </w:r>
      <w:r w:rsidR="00F75A02" w:rsidRPr="00020FCC">
        <w:rPr>
          <w:rFonts w:ascii="Garamond" w:hAnsi="Garamond" w:cs="Times New Roman"/>
          <w:sz w:val="24"/>
          <w:szCs w:val="24"/>
        </w:rPr>
        <w:t xml:space="preserve">n </w:t>
      </w:r>
      <w:r w:rsidR="00F75A02" w:rsidRPr="00020FCC">
        <w:rPr>
          <w:rFonts w:ascii="Garamond" w:hAnsi="Garamond" w:cs="Times New Roman"/>
          <w:b/>
          <w:sz w:val="24"/>
          <w:szCs w:val="24"/>
        </w:rPr>
        <w:t>rapport</w:t>
      </w:r>
      <w:r w:rsidR="00F75A02">
        <w:rPr>
          <w:rFonts w:ascii="Garamond" w:hAnsi="Garamond" w:cs="Times New Roman"/>
          <w:b/>
          <w:sz w:val="24"/>
          <w:szCs w:val="24"/>
        </w:rPr>
        <w:t xml:space="preserve"> </w:t>
      </w:r>
      <w:r w:rsidR="00F75A02" w:rsidRPr="00020FCC">
        <w:rPr>
          <w:rFonts w:ascii="Garamond" w:hAnsi="Garamond" w:cs="Times New Roman"/>
          <w:sz w:val="24"/>
          <w:szCs w:val="24"/>
        </w:rPr>
        <w:t>(</w:t>
      </w:r>
      <w:r w:rsidR="00F75A02">
        <w:rPr>
          <w:rFonts w:ascii="Garamond" w:hAnsi="Garamond" w:cs="Times New Roman"/>
          <w:sz w:val="24"/>
          <w:szCs w:val="24"/>
        </w:rPr>
        <w:t xml:space="preserve">de </w:t>
      </w:r>
      <w:r w:rsidR="001316B3">
        <w:rPr>
          <w:rFonts w:ascii="Garamond" w:hAnsi="Garamond" w:cs="Times New Roman"/>
          <w:sz w:val="24"/>
          <w:szCs w:val="24"/>
        </w:rPr>
        <w:t xml:space="preserve">1000 </w:t>
      </w:r>
      <w:r w:rsidR="00F75A02" w:rsidRPr="00020FCC">
        <w:rPr>
          <w:rFonts w:ascii="Garamond" w:hAnsi="Garamond" w:cs="Times New Roman"/>
          <w:sz w:val="24"/>
          <w:szCs w:val="24"/>
        </w:rPr>
        <w:t xml:space="preserve">à </w:t>
      </w:r>
      <w:r w:rsidR="001316B3">
        <w:rPr>
          <w:rFonts w:ascii="Garamond" w:hAnsi="Garamond" w:cs="Times New Roman"/>
          <w:sz w:val="24"/>
          <w:szCs w:val="24"/>
        </w:rPr>
        <w:t>2</w:t>
      </w:r>
      <w:r w:rsidR="00F75A02" w:rsidRPr="00020FCC">
        <w:rPr>
          <w:rFonts w:ascii="Garamond" w:hAnsi="Garamond" w:cs="Times New Roman"/>
          <w:sz w:val="24"/>
          <w:szCs w:val="24"/>
        </w:rPr>
        <w:t xml:space="preserve">000 mots), en français ou en anglais, ainsi qu’un </w:t>
      </w:r>
      <w:r w:rsidR="00F75A02" w:rsidRPr="00020FCC">
        <w:rPr>
          <w:rFonts w:ascii="Garamond" w:hAnsi="Garamond" w:cs="Times New Roman"/>
          <w:b/>
          <w:sz w:val="24"/>
          <w:szCs w:val="24"/>
        </w:rPr>
        <w:t>état des frais</w:t>
      </w:r>
      <w:r w:rsidR="00F75A02" w:rsidRPr="00020FCC">
        <w:rPr>
          <w:rFonts w:ascii="Garamond" w:hAnsi="Garamond" w:cs="Times New Roman"/>
          <w:sz w:val="24"/>
          <w:szCs w:val="24"/>
        </w:rPr>
        <w:t xml:space="preserve"> détaillé (avec justificatifs de paiement) sur le modèle du tableau plus haut, </w:t>
      </w:r>
      <w:r w:rsidR="00F75A02">
        <w:rPr>
          <w:rFonts w:ascii="Garamond" w:hAnsi="Garamond" w:cs="Times New Roman"/>
          <w:sz w:val="24"/>
          <w:szCs w:val="24"/>
        </w:rPr>
        <w:t xml:space="preserve">ce double envoi étant la </w:t>
      </w:r>
      <w:r w:rsidR="00F75A02" w:rsidRPr="00020FCC">
        <w:rPr>
          <w:rFonts w:ascii="Garamond" w:hAnsi="Garamond" w:cs="Times New Roman"/>
          <w:sz w:val="24"/>
          <w:szCs w:val="24"/>
        </w:rPr>
        <w:t>condition nécessaire au versement de l’aide financière.</w:t>
      </w:r>
    </w:p>
    <w:p w14:paraId="46361B99" w14:textId="6E64599C" w:rsidR="00556DA1" w:rsidRPr="006E0AE9" w:rsidRDefault="00556DA1" w:rsidP="006E0AE9">
      <w:pPr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sectPr w:rsidR="00556DA1" w:rsidRPr="006E0AE9" w:rsidSect="0080667E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D36C187" w14:textId="77777777" w:rsidR="006711F5" w:rsidRDefault="006711F5" w:rsidP="00F93FE3">
      <w:pPr>
        <w:spacing w:after="0" w:line="240" w:lineRule="auto"/>
      </w:pPr>
      <w:r>
        <w:separator/>
      </w:r>
    </w:p>
  </w:endnote>
  <w:endnote w:type="continuationSeparator" w:id="0">
    <w:p w14:paraId="35449AB9" w14:textId="77777777" w:rsidR="006711F5" w:rsidRDefault="006711F5" w:rsidP="00F9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E9426F5" w14:textId="77777777" w:rsidR="006711F5" w:rsidRDefault="006711F5" w:rsidP="00F93FE3">
      <w:pPr>
        <w:spacing w:after="0" w:line="240" w:lineRule="auto"/>
      </w:pPr>
      <w:r>
        <w:separator/>
      </w:r>
    </w:p>
  </w:footnote>
  <w:footnote w:type="continuationSeparator" w:id="0">
    <w:p w14:paraId="11EBCD4B" w14:textId="77777777" w:rsidR="006711F5" w:rsidRDefault="006711F5" w:rsidP="00F93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22835A5"/>
    <w:multiLevelType w:val="hybridMultilevel"/>
    <w:tmpl w:val="B26EC72C"/>
    <w:lvl w:ilvl="0" w:tplc="598CA364">
      <w:start w:val="2018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2659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7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E3"/>
    <w:rsid w:val="000054D4"/>
    <w:rsid w:val="00007996"/>
    <w:rsid w:val="000C58C4"/>
    <w:rsid w:val="000F7CB5"/>
    <w:rsid w:val="001316B3"/>
    <w:rsid w:val="00182CD7"/>
    <w:rsid w:val="001B2924"/>
    <w:rsid w:val="001D7912"/>
    <w:rsid w:val="001F592E"/>
    <w:rsid w:val="00233FEE"/>
    <w:rsid w:val="00261B1B"/>
    <w:rsid w:val="00386E56"/>
    <w:rsid w:val="003A2555"/>
    <w:rsid w:val="003F6E5B"/>
    <w:rsid w:val="00445B9C"/>
    <w:rsid w:val="00483B09"/>
    <w:rsid w:val="005370B0"/>
    <w:rsid w:val="0055650A"/>
    <w:rsid w:val="00556DA1"/>
    <w:rsid w:val="006711F5"/>
    <w:rsid w:val="006E0AE9"/>
    <w:rsid w:val="006F100D"/>
    <w:rsid w:val="00706D24"/>
    <w:rsid w:val="007B1227"/>
    <w:rsid w:val="007B1E7A"/>
    <w:rsid w:val="007D65FD"/>
    <w:rsid w:val="00802AC5"/>
    <w:rsid w:val="008835E6"/>
    <w:rsid w:val="008B25FC"/>
    <w:rsid w:val="0090087C"/>
    <w:rsid w:val="009E13CB"/>
    <w:rsid w:val="009E4AE5"/>
    <w:rsid w:val="00A074C7"/>
    <w:rsid w:val="00A616C8"/>
    <w:rsid w:val="00A76E19"/>
    <w:rsid w:val="00A80032"/>
    <w:rsid w:val="00AF5426"/>
    <w:rsid w:val="00B348ED"/>
    <w:rsid w:val="00B3602A"/>
    <w:rsid w:val="00B67CF7"/>
    <w:rsid w:val="00B958EB"/>
    <w:rsid w:val="00BE2A09"/>
    <w:rsid w:val="00C50A66"/>
    <w:rsid w:val="00CA0A80"/>
    <w:rsid w:val="00CE4B45"/>
    <w:rsid w:val="00D63E98"/>
    <w:rsid w:val="00DE6752"/>
    <w:rsid w:val="00F471FE"/>
    <w:rsid w:val="00F75A02"/>
    <w:rsid w:val="00F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519BBC"/>
  <w15:chartTrackingRefBased/>
  <w15:docId w15:val="{F67326FC-169A-4F02-9A0F-9D040104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FE3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3F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3F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93FE3"/>
    <w:rPr>
      <w:vertAlign w:val="superscript"/>
    </w:rPr>
  </w:style>
  <w:style w:type="character" w:customStyle="1" w:styleId="un">
    <w:name w:val="u_n"/>
    <w:basedOn w:val="DefaultParagraphFont"/>
    <w:rsid w:val="00D63E98"/>
  </w:style>
  <w:style w:type="character" w:styleId="UnresolvedMention">
    <w:name w:val="Unresolved Mention"/>
    <w:basedOn w:val="DefaultParagraphFont"/>
    <w:uiPriority w:val="99"/>
    <w:semiHidden/>
    <w:unhideWhenUsed/>
    <w:rsid w:val="003F6E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A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0A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0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eac.fr/" TargetMode="External"/><Relationship Id="rId13" Type="http://schemas.openxmlformats.org/officeDocument/2006/relationships/hyperlink" Target="mailto:armelle.parey@unicae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acy.rumsey@ens-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loriane.reviron.piegay@univ-st-etienn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melle.parey@unicae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liane.campos@sorbonne-nouvell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Reviewer</cp:lastModifiedBy>
  <cp:revision>4</cp:revision>
  <dcterms:created xsi:type="dcterms:W3CDTF">2026-07-06T20:59:00Z</dcterms:created>
  <dcterms:modified xsi:type="dcterms:W3CDTF">2026-07-06T21:22:00Z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7595bc-492f-4d88-9880-737c41c1bf4b_Enabled">
    <vt:lpwstr>true</vt:lpwstr>
  </property>
  <property fmtid="{D5CDD505-2E9C-101B-9397-08002B2CF9AE}" pid="3" name="MSIP_Label_fb7595bc-492f-4d88-9880-737c41c1bf4b_SetDate">
    <vt:lpwstr>2025-10-10T06:22:54Z</vt:lpwstr>
  </property>
  <property fmtid="{D5CDD505-2E9C-101B-9397-08002B2CF9AE}" pid="4" name="MSIP_Label_fb7595bc-492f-4d88-9880-737c41c1bf4b_Method">
    <vt:lpwstr>Standard</vt:lpwstr>
  </property>
  <property fmtid="{D5CDD505-2E9C-101B-9397-08002B2CF9AE}" pid="5" name="MSIP_Label_fb7595bc-492f-4d88-9880-737c41c1bf4b_Name">
    <vt:lpwstr>Public</vt:lpwstr>
  </property>
  <property fmtid="{D5CDD505-2E9C-101B-9397-08002B2CF9AE}" pid="6" name="MSIP_Label_fb7595bc-492f-4d88-9880-737c41c1bf4b_SiteId">
    <vt:lpwstr>430c3e75-ff03-445f-b3f4-ae2809a0b10b</vt:lpwstr>
  </property>
  <property fmtid="{D5CDD505-2E9C-101B-9397-08002B2CF9AE}" pid="7" name="MSIP_Label_fb7595bc-492f-4d88-9880-737c41c1bf4b_ActionId">
    <vt:lpwstr>63f210f4-054a-461a-a622-991558769726</vt:lpwstr>
  </property>
  <property fmtid="{D5CDD505-2E9C-101B-9397-08002B2CF9AE}" pid="8" name="MSIP_Label_fb7595bc-492f-4d88-9880-737c41c1bf4b_ContentBits">
    <vt:lpwstr>0</vt:lpwstr>
  </property>
  <property fmtid="{D5CDD505-2E9C-101B-9397-08002B2CF9AE}" pid="9" name="MSIP_Label_fb7595bc-492f-4d88-9880-737c41c1bf4b_Tag">
    <vt:lpwstr>50, 3, 0, 1</vt:lpwstr>
  </property>
</Properties>
</file>